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3F8E" w14:textId="77777777" w:rsidR="00F01772" w:rsidRDefault="008A2DD9" w:rsidP="005B1928">
      <w:pPr>
        <w:rPr>
          <w:lang w:val="hu-HU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BC620A0" wp14:editId="4ADE4116">
            <wp:extent cx="5272154" cy="510363"/>
            <wp:effectExtent l="19050" t="0" r="4696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51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D40A31" w14:textId="77777777" w:rsidR="00F01772" w:rsidRDefault="00F01772" w:rsidP="005B1928">
      <w:pPr>
        <w:rPr>
          <w:lang w:val="hu-HU"/>
        </w:rPr>
      </w:pPr>
    </w:p>
    <w:p w14:paraId="3F97F150" w14:textId="77777777" w:rsidR="00086100" w:rsidRDefault="00086100" w:rsidP="005B1928">
      <w:pPr>
        <w:rPr>
          <w:lang w:val="hu-HU"/>
        </w:rPr>
      </w:pPr>
    </w:p>
    <w:p w14:paraId="4311591D" w14:textId="77777777" w:rsidR="00512A28" w:rsidRDefault="00512A28" w:rsidP="005B1928">
      <w:pPr>
        <w:rPr>
          <w:lang w:val="hu-HU"/>
        </w:rPr>
      </w:pPr>
      <w:r w:rsidRPr="00711E68">
        <w:rPr>
          <w:lang w:val="hu-HU"/>
        </w:rPr>
        <w:t>A feladatlap kitöltésére 120 perced van. A feladatlapon 50 sorszámozott tesztfeladatot és 5 feladatot találsz. A megoldásban szigorúan kövesd a megoldási útmutatót. Az értékelő lapra csak egy betűt írhatsz be. Több, vagy nem egyértelmű beírás esetén, a választ érvénytelennek tekintjük. Sok sikert!</w:t>
      </w:r>
    </w:p>
    <w:p w14:paraId="0B947937" w14:textId="77777777" w:rsidR="00086100" w:rsidRDefault="00086100" w:rsidP="005B1928">
      <w:pPr>
        <w:rPr>
          <w:lang w:val="hu-HU"/>
        </w:rPr>
      </w:pPr>
    </w:p>
    <w:p w14:paraId="59FAF7FD" w14:textId="77777777" w:rsidR="00086100" w:rsidRPr="00086100" w:rsidRDefault="00086100" w:rsidP="00086100">
      <w:pPr>
        <w:jc w:val="center"/>
        <w:rPr>
          <w:b/>
          <w:sz w:val="28"/>
          <w:szCs w:val="28"/>
          <w:lang w:val="hu-HU"/>
        </w:rPr>
      </w:pPr>
      <w:r w:rsidRPr="00086100">
        <w:rPr>
          <w:b/>
          <w:sz w:val="28"/>
          <w:szCs w:val="28"/>
          <w:lang w:val="hu-HU"/>
        </w:rPr>
        <w:t>Anatómia és élettan</w:t>
      </w:r>
    </w:p>
    <w:p w14:paraId="0C0889EB" w14:textId="77777777" w:rsidR="00086100" w:rsidRPr="00086100" w:rsidRDefault="00086100" w:rsidP="00086100">
      <w:pPr>
        <w:jc w:val="center"/>
        <w:rPr>
          <w:b/>
          <w:lang w:val="hu-HU"/>
        </w:rPr>
      </w:pPr>
    </w:p>
    <w:p w14:paraId="3E9FAA27" w14:textId="77777777" w:rsidR="00512A28" w:rsidRPr="00711E68" w:rsidRDefault="00512A28" w:rsidP="005B1928">
      <w:pPr>
        <w:rPr>
          <w:lang w:val="hu-HU"/>
        </w:rPr>
      </w:pPr>
    </w:p>
    <w:p w14:paraId="0E4F7356" w14:textId="77777777" w:rsidR="00512A28" w:rsidRPr="00711E68" w:rsidRDefault="00F3260D" w:rsidP="005B1928">
      <w:pPr>
        <w:rPr>
          <w:b/>
          <w:bCs/>
          <w:lang w:val="hu-HU"/>
        </w:rPr>
      </w:pPr>
      <w:r w:rsidRPr="00711E68">
        <w:rPr>
          <w:b/>
          <w:bCs/>
          <w:lang w:val="hu-HU"/>
        </w:rPr>
        <w:t xml:space="preserve">I. </w:t>
      </w:r>
      <w:r w:rsidR="00512A28" w:rsidRPr="00711E68">
        <w:rPr>
          <w:b/>
          <w:bCs/>
          <w:lang w:val="hu-HU"/>
        </w:rPr>
        <w:t>Egyszerű választás</w:t>
      </w:r>
    </w:p>
    <w:p w14:paraId="19086391" w14:textId="77777777" w:rsidR="00E40960" w:rsidRPr="00711E68" w:rsidRDefault="00512A28" w:rsidP="005B1928">
      <w:pPr>
        <w:rPr>
          <w:b/>
          <w:bCs/>
          <w:lang w:val="hu-HU"/>
        </w:rPr>
      </w:pPr>
      <w:r w:rsidRPr="00711E68">
        <w:rPr>
          <w:b/>
          <w:bCs/>
          <w:lang w:val="hu-HU"/>
        </w:rPr>
        <w:t xml:space="preserve">Az állítások közül </w:t>
      </w:r>
      <w:proofErr w:type="spellStart"/>
      <w:r w:rsidRPr="00711E68">
        <w:rPr>
          <w:b/>
          <w:bCs/>
          <w:lang w:val="hu-HU"/>
        </w:rPr>
        <w:t>válaszd</w:t>
      </w:r>
      <w:proofErr w:type="spellEnd"/>
      <w:r w:rsidRPr="00711E68">
        <w:rPr>
          <w:b/>
          <w:bCs/>
          <w:lang w:val="hu-HU"/>
        </w:rPr>
        <w:t xml:space="preserve"> ki a helyes választ!</w:t>
      </w:r>
      <w:r w:rsidR="00EF2DB8" w:rsidRPr="00711E68">
        <w:rPr>
          <w:b/>
          <w:bCs/>
          <w:lang w:val="hu-HU"/>
        </w:rPr>
        <w:t xml:space="preserve"> Minden kérdés 1 pontot ér.</w:t>
      </w:r>
    </w:p>
    <w:p w14:paraId="71E0636D" w14:textId="77777777" w:rsidR="00EA28B4" w:rsidRPr="00711E68" w:rsidRDefault="00EA28B4" w:rsidP="005B1928">
      <w:pPr>
        <w:rPr>
          <w:lang w:val="hu-HU"/>
        </w:rPr>
      </w:pPr>
    </w:p>
    <w:p w14:paraId="48533DD0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Az emberi test síkjaira</w:t>
      </w:r>
      <w:r w:rsidR="00F95D6E" w:rsidRPr="00F01772">
        <w:rPr>
          <w:rFonts w:ascii="Times New Roman" w:hAnsi="Times New Roman"/>
          <w:bCs/>
          <w:sz w:val="24"/>
          <w:szCs w:val="24"/>
          <w:lang w:val="hu-HU"/>
        </w:rPr>
        <w:t xml:space="preserve"> vonatkozó</w:t>
      </w: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igaz állítás:</w:t>
      </w:r>
    </w:p>
    <w:p w14:paraId="3C774016" w14:textId="77777777" w:rsidR="00EF2DB8" w:rsidRPr="00F01772" w:rsidRDefault="00EF2DB8" w:rsidP="00086100">
      <w:pPr>
        <w:pStyle w:val="Nincstrkz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frontális sík az emberi testet felső és alsó részre osztja</w:t>
      </w:r>
    </w:p>
    <w:p w14:paraId="45E25892" w14:textId="77777777" w:rsidR="00EF2DB8" w:rsidRPr="00F01772" w:rsidRDefault="00EF2DB8" w:rsidP="00086100">
      <w:pPr>
        <w:pStyle w:val="Nincstrkz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harántirányú sík az emberi testet egy elülső és egy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hártulsó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részre osztja</w:t>
      </w:r>
    </w:p>
    <w:p w14:paraId="176CA4F2" w14:textId="77777777" w:rsidR="00EF2DB8" w:rsidRPr="00F01772" w:rsidRDefault="00EF2DB8" w:rsidP="00086100">
      <w:pPr>
        <w:pStyle w:val="Nincstrkz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a nyílirányú sík a test közepén halad át, és az emberi testet jobb és bal testfélre osztja</w:t>
      </w:r>
    </w:p>
    <w:p w14:paraId="3E008B77" w14:textId="77777777" w:rsidR="00EF2DB8" w:rsidRPr="00F01772" w:rsidRDefault="00EF2DB8" w:rsidP="00086100">
      <w:pPr>
        <w:pStyle w:val="Nincstrkz"/>
        <w:numPr>
          <w:ilvl w:val="0"/>
          <w:numId w:val="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homloki sík az emberi testet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elülről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hátrafelé szeli át, és merőleges 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szagittális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síkra</w:t>
      </w:r>
    </w:p>
    <w:p w14:paraId="35F32CDF" w14:textId="77777777" w:rsidR="00EF2DB8" w:rsidRPr="00F01772" w:rsidRDefault="00EF2DB8" w:rsidP="005B1928">
      <w:pPr>
        <w:rPr>
          <w:lang w:val="hu-HU"/>
        </w:rPr>
      </w:pPr>
    </w:p>
    <w:p w14:paraId="4D0D3C48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Az alábbiak közül mindkettő 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mezodermából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származik:</w:t>
      </w:r>
    </w:p>
    <w:p w14:paraId="0FCE64C2" w14:textId="77777777" w:rsidR="00F95D6E" w:rsidRPr="00F01772" w:rsidRDefault="00F95D6E" w:rsidP="00086100">
      <w:pPr>
        <w:pStyle w:val="Nincstrkz"/>
        <w:numPr>
          <w:ilvl w:val="0"/>
          <w:numId w:val="1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mellhártya, mandulák</w:t>
      </w:r>
    </w:p>
    <w:p w14:paraId="7BFC2EB4" w14:textId="77777777" w:rsidR="00F95D6E" w:rsidRPr="00F01772" w:rsidRDefault="00F95D6E" w:rsidP="00086100">
      <w:pPr>
        <w:pStyle w:val="Nincstrkz"/>
        <w:numPr>
          <w:ilvl w:val="0"/>
          <w:numId w:val="14"/>
        </w:numPr>
        <w:tabs>
          <w:tab w:val="left" w:pos="1276"/>
        </w:tabs>
        <w:ind w:left="1276" w:hanging="436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vér, savós hártyák</w:t>
      </w:r>
    </w:p>
    <w:p w14:paraId="1498B37E" w14:textId="77777777" w:rsidR="00F95D6E" w:rsidRPr="00F01772" w:rsidRDefault="00F95D6E" w:rsidP="00086100">
      <w:pPr>
        <w:pStyle w:val="Nincstrkz"/>
        <w:numPr>
          <w:ilvl w:val="0"/>
          <w:numId w:val="1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lágy kötőszövetek, máj</w:t>
      </w:r>
    </w:p>
    <w:p w14:paraId="412AA53E" w14:textId="77777777" w:rsidR="00F95D6E" w:rsidRPr="00F01772" w:rsidRDefault="00F95D6E" w:rsidP="00086100">
      <w:pPr>
        <w:pStyle w:val="Nincstrkz"/>
        <w:numPr>
          <w:ilvl w:val="0"/>
          <w:numId w:val="14"/>
        </w:numPr>
        <w:tabs>
          <w:tab w:val="left" w:pos="1276"/>
        </w:tabs>
        <w:ind w:left="1276" w:hanging="436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adenohipofízis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, porcszövet</w:t>
      </w:r>
    </w:p>
    <w:p w14:paraId="1C120568" w14:textId="77777777" w:rsidR="00F95D6E" w:rsidRPr="00F01772" w:rsidRDefault="00F95D6E" w:rsidP="005B1928">
      <w:pPr>
        <w:rPr>
          <w:lang w:val="hu-HU"/>
        </w:rPr>
      </w:pPr>
    </w:p>
    <w:p w14:paraId="7A661E00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Goll-Burdach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pálya:</w:t>
      </w:r>
    </w:p>
    <w:p w14:paraId="3A99E12F" w14:textId="77777777" w:rsidR="00F95D6E" w:rsidRPr="00F01772" w:rsidRDefault="00F95D6E" w:rsidP="00086100">
      <w:pPr>
        <w:pStyle w:val="Nincstrkz"/>
        <w:numPr>
          <w:ilvl w:val="0"/>
          <w:numId w:val="15"/>
        </w:numPr>
        <w:ind w:left="1276" w:hanging="425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két neuronból áll</w:t>
      </w:r>
    </w:p>
    <w:p w14:paraId="3C60933A" w14:textId="77777777" w:rsidR="00F95D6E" w:rsidRPr="00F01772" w:rsidRDefault="00F95D6E" w:rsidP="00086100">
      <w:pPr>
        <w:pStyle w:val="Nincstrkz"/>
        <w:numPr>
          <w:ilvl w:val="0"/>
          <w:numId w:val="15"/>
        </w:numPr>
        <w:ind w:left="1276" w:hanging="425"/>
        <w:rPr>
          <w:rFonts w:ascii="Times New Roman" w:hAnsi="Times New Roman"/>
          <w:sz w:val="24"/>
          <w:szCs w:val="24"/>
          <w:lang w:val="hu-HU"/>
        </w:rPr>
      </w:pPr>
      <w:proofErr w:type="spellStart"/>
      <w:r w:rsidRPr="00F01772">
        <w:rPr>
          <w:rFonts w:ascii="Times New Roman" w:hAnsi="Times New Roman"/>
          <w:sz w:val="24"/>
          <w:szCs w:val="24"/>
          <w:lang w:val="hu-HU"/>
        </w:rPr>
        <w:t>deutoneuronja</w:t>
      </w:r>
      <w:proofErr w:type="spellEnd"/>
      <w:r w:rsidRPr="00F01772">
        <w:rPr>
          <w:rFonts w:ascii="Times New Roman" w:hAnsi="Times New Roman"/>
          <w:sz w:val="24"/>
          <w:szCs w:val="24"/>
          <w:lang w:val="hu-HU"/>
        </w:rPr>
        <w:t xml:space="preserve"> a hátsó szarvban található</w:t>
      </w:r>
    </w:p>
    <w:p w14:paraId="5FFCF907" w14:textId="77777777" w:rsidR="00F95D6E" w:rsidRPr="00F01772" w:rsidRDefault="00F95D6E" w:rsidP="00086100">
      <w:pPr>
        <w:pStyle w:val="Nincstrkz"/>
        <w:numPr>
          <w:ilvl w:val="0"/>
          <w:numId w:val="15"/>
        </w:numPr>
        <w:ind w:left="1276" w:hanging="425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tudatos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proprioceptív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érzékelés pályája</w:t>
      </w:r>
    </w:p>
    <w:p w14:paraId="06EA5D09" w14:textId="77777777" w:rsidR="00F95D6E" w:rsidRPr="00F01772" w:rsidRDefault="00F95D6E" w:rsidP="00086100">
      <w:pPr>
        <w:pStyle w:val="Nincstrkz"/>
        <w:numPr>
          <w:ilvl w:val="0"/>
          <w:numId w:val="15"/>
        </w:numPr>
        <w:ind w:left="1276" w:hanging="425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a zsigeri </w:t>
      </w:r>
      <w:proofErr w:type="gramStart"/>
      <w:r w:rsidRPr="00F01772">
        <w:rPr>
          <w:rFonts w:ascii="Times New Roman" w:hAnsi="Times New Roman"/>
          <w:sz w:val="24"/>
          <w:szCs w:val="24"/>
          <w:lang w:val="hu-HU"/>
        </w:rPr>
        <w:t>információkat</w:t>
      </w:r>
      <w:proofErr w:type="gramEnd"/>
      <w:r w:rsidRPr="00F01772">
        <w:rPr>
          <w:rFonts w:ascii="Times New Roman" w:hAnsi="Times New Roman"/>
          <w:sz w:val="24"/>
          <w:szCs w:val="24"/>
          <w:lang w:val="hu-HU"/>
        </w:rPr>
        <w:t xml:space="preserve"> vezeti</w:t>
      </w:r>
    </w:p>
    <w:p w14:paraId="67FFCD6D" w14:textId="77777777" w:rsidR="00F95D6E" w:rsidRPr="00F01772" w:rsidRDefault="00F95D6E" w:rsidP="005B1928">
      <w:pPr>
        <w:rPr>
          <w:lang w:val="hu-HU"/>
        </w:rPr>
      </w:pPr>
    </w:p>
    <w:p w14:paraId="5B78C06A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mimikai izmok mozgató beidegzését biztosítja:</w:t>
      </w:r>
    </w:p>
    <w:p w14:paraId="427A78FA" w14:textId="77777777" w:rsidR="00F95D6E" w:rsidRPr="00F01772" w:rsidRDefault="00F95D6E" w:rsidP="00086100">
      <w:pPr>
        <w:pStyle w:val="Nincstrkz"/>
        <w:numPr>
          <w:ilvl w:val="0"/>
          <w:numId w:val="16"/>
        </w:numPr>
        <w:ind w:left="1276" w:hanging="425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sodorideg</w:t>
      </w:r>
    </w:p>
    <w:p w14:paraId="6F7FD9D2" w14:textId="77777777" w:rsidR="00F95D6E" w:rsidRPr="00F01772" w:rsidRDefault="00F95D6E" w:rsidP="00086100">
      <w:pPr>
        <w:pStyle w:val="Nincstrkz"/>
        <w:numPr>
          <w:ilvl w:val="0"/>
          <w:numId w:val="16"/>
        </w:numPr>
        <w:ind w:left="1276" w:hanging="425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nyelv-garat ideg</w:t>
      </w:r>
    </w:p>
    <w:p w14:paraId="16D446AD" w14:textId="77777777" w:rsidR="00F95D6E" w:rsidRPr="00F01772" w:rsidRDefault="00F95D6E" w:rsidP="00086100">
      <w:pPr>
        <w:pStyle w:val="Nincstrkz"/>
        <w:numPr>
          <w:ilvl w:val="0"/>
          <w:numId w:val="16"/>
        </w:numPr>
        <w:ind w:left="1276" w:hanging="425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bolygóideg</w:t>
      </w:r>
    </w:p>
    <w:p w14:paraId="68A81836" w14:textId="77777777" w:rsidR="00F95D6E" w:rsidRPr="00F01772" w:rsidRDefault="00F95D6E" w:rsidP="00086100">
      <w:pPr>
        <w:pStyle w:val="Nincstrkz"/>
        <w:numPr>
          <w:ilvl w:val="0"/>
          <w:numId w:val="16"/>
        </w:numPr>
        <w:ind w:left="1276" w:hanging="425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az arcideg</w:t>
      </w:r>
    </w:p>
    <w:p w14:paraId="13B5C6C2" w14:textId="77777777" w:rsidR="00F95D6E" w:rsidRPr="00F01772" w:rsidRDefault="00F95D6E" w:rsidP="005B1928">
      <w:pPr>
        <w:rPr>
          <w:lang w:val="hu-HU"/>
        </w:rPr>
      </w:pPr>
    </w:p>
    <w:p w14:paraId="3F96AC9C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pálcikasejtekre vonatkozó HAMIS állítás:</w:t>
      </w:r>
    </w:p>
    <w:p w14:paraId="1268B5FD" w14:textId="77777777" w:rsidR="00F95D6E" w:rsidRPr="00F01772" w:rsidRDefault="00F95D6E" w:rsidP="00086100">
      <w:pPr>
        <w:numPr>
          <w:ilvl w:val="0"/>
          <w:numId w:val="17"/>
        </w:numPr>
        <w:spacing w:after="200"/>
        <w:ind w:left="1276" w:hanging="425"/>
        <w:contextualSpacing/>
        <w:rPr>
          <w:bCs/>
          <w:lang w:val="hu-HU"/>
        </w:rPr>
      </w:pPr>
      <w:r w:rsidRPr="00F01772">
        <w:rPr>
          <w:bCs/>
          <w:lang w:val="hu-HU"/>
        </w:rPr>
        <w:t>számuk meghaladja a csapsejtekét</w:t>
      </w:r>
    </w:p>
    <w:p w14:paraId="561A722A" w14:textId="77777777" w:rsidR="00F95D6E" w:rsidRPr="00F01772" w:rsidRDefault="00F95D6E" w:rsidP="00086100">
      <w:pPr>
        <w:numPr>
          <w:ilvl w:val="0"/>
          <w:numId w:val="17"/>
        </w:numPr>
        <w:spacing w:after="200"/>
        <w:ind w:left="1276" w:hanging="425"/>
        <w:contextualSpacing/>
        <w:rPr>
          <w:bCs/>
          <w:lang w:val="hu-HU"/>
        </w:rPr>
      </w:pPr>
      <w:r w:rsidRPr="00F01772">
        <w:rPr>
          <w:bCs/>
          <w:lang w:val="hu-HU"/>
        </w:rPr>
        <w:t>a szürkületi látást biztosítják</w:t>
      </w:r>
    </w:p>
    <w:p w14:paraId="4F9AAB7E" w14:textId="77777777" w:rsidR="00F95D6E" w:rsidRPr="00F01772" w:rsidRDefault="00F95D6E" w:rsidP="00086100">
      <w:pPr>
        <w:numPr>
          <w:ilvl w:val="0"/>
          <w:numId w:val="17"/>
        </w:numPr>
        <w:spacing w:after="200"/>
        <w:ind w:left="1276" w:hanging="425"/>
        <w:contextualSpacing/>
        <w:rPr>
          <w:lang w:val="hu-HU"/>
        </w:rPr>
      </w:pPr>
      <w:r w:rsidRPr="00F01772">
        <w:rPr>
          <w:lang w:val="hu-HU"/>
        </w:rPr>
        <w:t>három pigmenttípust tartalmaznak: kékre, zöldre és vörösre érzékenyt</w:t>
      </w:r>
    </w:p>
    <w:p w14:paraId="7BB1F2BC" w14:textId="77777777" w:rsidR="00F95D6E" w:rsidRPr="00F01772" w:rsidRDefault="00F95D6E" w:rsidP="00086100">
      <w:pPr>
        <w:numPr>
          <w:ilvl w:val="0"/>
          <w:numId w:val="17"/>
        </w:numPr>
        <w:spacing w:after="200"/>
        <w:ind w:left="1276" w:hanging="425"/>
        <w:contextualSpacing/>
        <w:rPr>
          <w:bCs/>
          <w:lang w:val="hu-HU"/>
        </w:rPr>
      </w:pPr>
      <w:proofErr w:type="spellStart"/>
      <w:r w:rsidRPr="00F01772">
        <w:rPr>
          <w:bCs/>
          <w:lang w:val="hu-HU"/>
        </w:rPr>
        <w:t>szkotopszint</w:t>
      </w:r>
      <w:proofErr w:type="spellEnd"/>
      <w:r w:rsidRPr="00F01772">
        <w:rPr>
          <w:bCs/>
          <w:lang w:val="hu-HU"/>
        </w:rPr>
        <w:t xml:space="preserve"> tartalmaznak</w:t>
      </w:r>
    </w:p>
    <w:p w14:paraId="74BA2110" w14:textId="77777777" w:rsidR="00F95D6E" w:rsidRPr="00F01772" w:rsidRDefault="00F95D6E" w:rsidP="005B1928">
      <w:pPr>
        <w:rPr>
          <w:lang w:val="hu-HU"/>
        </w:rPr>
      </w:pPr>
    </w:p>
    <w:p w14:paraId="23934BF0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lastRenderedPageBreak/>
        <w:t xml:space="preserve">Stresszes körülmények között vagy veszélyhelyzetben az emésztőrendszerre vonatkozóan igaz: </w:t>
      </w:r>
    </w:p>
    <w:p w14:paraId="64D50A08" w14:textId="77777777" w:rsidR="00F95D6E" w:rsidRPr="00F01772" w:rsidRDefault="00F95D6E" w:rsidP="00086100">
      <w:pPr>
        <w:pStyle w:val="Listaszerbekezds"/>
        <w:numPr>
          <w:ilvl w:val="0"/>
          <w:numId w:val="18"/>
        </w:numPr>
        <w:spacing w:line="240" w:lineRule="auto"/>
        <w:ind w:left="1418" w:hanging="567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fokozódik a gyomornedv termelődése</w:t>
      </w:r>
    </w:p>
    <w:p w14:paraId="5BEEB88F" w14:textId="77777777" w:rsidR="00F95D6E" w:rsidRPr="00F01772" w:rsidRDefault="00F95D6E" w:rsidP="00086100">
      <w:pPr>
        <w:pStyle w:val="Listaszerbekezds"/>
        <w:numPr>
          <w:ilvl w:val="0"/>
          <w:numId w:val="18"/>
        </w:numPr>
        <w:spacing w:line="240" w:lineRule="auto"/>
        <w:ind w:left="1418" w:hanging="567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tónus és mozgásfokozódás a bélben</w:t>
      </w:r>
    </w:p>
    <w:p w14:paraId="702B361D" w14:textId="77777777" w:rsidR="00F95D6E" w:rsidRPr="00F01772" w:rsidRDefault="00F95D6E" w:rsidP="00086100">
      <w:pPr>
        <w:pStyle w:val="Listaszerbekezds"/>
        <w:numPr>
          <w:ilvl w:val="0"/>
          <w:numId w:val="18"/>
        </w:numPr>
        <w:spacing w:line="240" w:lineRule="auto"/>
        <w:ind w:left="1418" w:hanging="567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fokozódik a hasnyál termelődése</w:t>
      </w:r>
    </w:p>
    <w:p w14:paraId="44C7F384" w14:textId="77777777" w:rsidR="00F95D6E" w:rsidRPr="00F01772" w:rsidRDefault="00F95D6E" w:rsidP="00086100">
      <w:pPr>
        <w:pStyle w:val="Listaszerbekezds"/>
        <w:numPr>
          <w:ilvl w:val="0"/>
          <w:numId w:val="18"/>
        </w:numPr>
        <w:spacing w:after="0" w:line="240" w:lineRule="auto"/>
        <w:ind w:left="1418" w:hanging="567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>viszkózus (</w:t>
      </w:r>
      <w:proofErr w:type="spellStart"/>
      <w:r w:rsidRPr="00F01772">
        <w:rPr>
          <w:rFonts w:ascii="Times New Roman" w:hAnsi="Times New Roman"/>
          <w:sz w:val="24"/>
          <w:lang w:val="hu-HU"/>
        </w:rPr>
        <w:t>mucinban</w:t>
      </w:r>
      <w:proofErr w:type="spellEnd"/>
      <w:r w:rsidRPr="00F01772">
        <w:rPr>
          <w:rFonts w:ascii="Times New Roman" w:hAnsi="Times New Roman"/>
          <w:sz w:val="24"/>
          <w:lang w:val="hu-HU"/>
        </w:rPr>
        <w:t xml:space="preserve"> gazdag) nyál termelődése</w:t>
      </w:r>
    </w:p>
    <w:p w14:paraId="45D5E7E5" w14:textId="77777777" w:rsidR="00F95D6E" w:rsidRPr="00F01772" w:rsidRDefault="00F95D6E" w:rsidP="005B1928">
      <w:pPr>
        <w:rPr>
          <w:lang w:val="hu-HU"/>
        </w:rPr>
      </w:pPr>
    </w:p>
    <w:p w14:paraId="3A2E06F8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Szív szerkezetére vonatkozóan helytelen: </w:t>
      </w:r>
    </w:p>
    <w:p w14:paraId="12CE3C93" w14:textId="77777777" w:rsidR="00F95D6E" w:rsidRPr="00F01772" w:rsidRDefault="00F95D6E" w:rsidP="00086100">
      <w:pPr>
        <w:pStyle w:val="Listaszerbekezds"/>
        <w:numPr>
          <w:ilvl w:val="0"/>
          <w:numId w:val="19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az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endocardium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 béleli a szív üregeit és beborítja a szívbillentyűket</w:t>
      </w:r>
    </w:p>
    <w:p w14:paraId="0CF69D23" w14:textId="77777777" w:rsidR="00F95D6E" w:rsidRPr="00F01772" w:rsidRDefault="00F95D6E" w:rsidP="00086100">
      <w:pPr>
        <w:pStyle w:val="Listaszerbekezds"/>
        <w:numPr>
          <w:ilvl w:val="0"/>
          <w:numId w:val="19"/>
        </w:numPr>
        <w:spacing w:after="0" w:line="240" w:lineRule="auto"/>
        <w:ind w:left="1418" w:hanging="567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lang w:val="hu-HU"/>
        </w:rPr>
        <w:t>mitrális</w:t>
      </w:r>
      <w:proofErr w:type="spellEnd"/>
      <w:r w:rsidRPr="00F01772">
        <w:rPr>
          <w:rFonts w:ascii="Times New Roman" w:hAnsi="Times New Roman"/>
          <w:sz w:val="24"/>
          <w:lang w:val="hu-HU"/>
        </w:rPr>
        <w:t xml:space="preserve"> billentyű elválasztja a jobb pitvart a jobb kamrától</w:t>
      </w:r>
    </w:p>
    <w:p w14:paraId="6BF6F0FF" w14:textId="77777777" w:rsidR="00F95D6E" w:rsidRPr="00F01772" w:rsidRDefault="00F95D6E" w:rsidP="00086100">
      <w:pPr>
        <w:pStyle w:val="Listaszerbekezds"/>
        <w:numPr>
          <w:ilvl w:val="0"/>
          <w:numId w:val="19"/>
        </w:numPr>
        <w:spacing w:after="0" w:line="240" w:lineRule="auto"/>
        <w:ind w:left="1418" w:hanging="567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az aorta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semilunáris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 billentyűi a kamra összehúzódásakor zárulnak megakadályozva a vér visszafolyását a bal kamrába</w:t>
      </w:r>
    </w:p>
    <w:p w14:paraId="7B886A0F" w14:textId="77777777" w:rsidR="00F95D6E" w:rsidRPr="00F01772" w:rsidRDefault="00F95D6E" w:rsidP="00086100">
      <w:pPr>
        <w:pStyle w:val="Listaszerbekezds"/>
        <w:numPr>
          <w:ilvl w:val="0"/>
          <w:numId w:val="19"/>
        </w:numPr>
        <w:spacing w:after="0" w:line="240" w:lineRule="auto"/>
        <w:ind w:left="1418" w:hanging="567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tricuspidalis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 billentyű elválasztja a jobb pitvart a jobb kamrától</w:t>
      </w:r>
    </w:p>
    <w:p w14:paraId="3B59B25E" w14:textId="77777777" w:rsidR="00F95D6E" w:rsidRPr="00F01772" w:rsidRDefault="00F95D6E" w:rsidP="005B1928">
      <w:pPr>
        <w:rPr>
          <w:lang w:val="hu-HU"/>
        </w:rPr>
      </w:pPr>
    </w:p>
    <w:p w14:paraId="7B1C8FCB" w14:textId="77777777" w:rsidR="00F95D6E" w:rsidRPr="00F01772" w:rsidRDefault="00F95D6E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Egy anyának első gyermeke születése után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anti-Rh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ellenanyagot adnak. Ennek függvényében valószínűsíthető, hogy: </w:t>
      </w:r>
    </w:p>
    <w:p w14:paraId="11C5622C" w14:textId="77777777" w:rsidR="00F95D6E" w:rsidRPr="00F01772" w:rsidRDefault="00F95D6E" w:rsidP="00086100">
      <w:pPr>
        <w:pStyle w:val="Listaszerbekezds"/>
        <w:numPr>
          <w:ilvl w:val="0"/>
          <w:numId w:val="20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 xml:space="preserve">az anya vércsoportja </w:t>
      </w:r>
      <w:proofErr w:type="spellStart"/>
      <w:r w:rsidRPr="00F01772">
        <w:rPr>
          <w:rFonts w:ascii="Times New Roman" w:hAnsi="Times New Roman"/>
          <w:sz w:val="24"/>
          <w:lang w:val="hu-HU"/>
        </w:rPr>
        <w:t>Rh</w:t>
      </w:r>
      <w:proofErr w:type="spellEnd"/>
      <w:r w:rsidRPr="00F01772">
        <w:rPr>
          <w:rFonts w:ascii="Times New Roman" w:hAnsi="Times New Roman"/>
          <w:sz w:val="24"/>
          <w:lang w:val="hu-HU"/>
        </w:rPr>
        <w:t xml:space="preserve">- </w:t>
      </w:r>
    </w:p>
    <w:p w14:paraId="5C53FC89" w14:textId="77777777" w:rsidR="00F95D6E" w:rsidRPr="00F01772" w:rsidRDefault="00F95D6E" w:rsidP="00086100">
      <w:pPr>
        <w:pStyle w:val="Listaszerbekezds"/>
        <w:numPr>
          <w:ilvl w:val="0"/>
          <w:numId w:val="20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az apa vércsoportja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Rh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- </w:t>
      </w:r>
    </w:p>
    <w:p w14:paraId="1D0C09B6" w14:textId="77777777" w:rsidR="00F95D6E" w:rsidRPr="00F01772" w:rsidRDefault="00F95D6E" w:rsidP="00086100">
      <w:pPr>
        <w:pStyle w:val="Listaszerbekezds"/>
        <w:numPr>
          <w:ilvl w:val="0"/>
          <w:numId w:val="20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az újszülött vércsoportja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Rh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- </w:t>
      </w:r>
    </w:p>
    <w:p w14:paraId="71DD3AD8" w14:textId="77777777" w:rsidR="00F95D6E" w:rsidRPr="00F01772" w:rsidRDefault="00F95D6E" w:rsidP="00086100">
      <w:pPr>
        <w:pStyle w:val="Listaszerbekezds"/>
        <w:numPr>
          <w:ilvl w:val="0"/>
          <w:numId w:val="20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 xml:space="preserve">az anya vércsoportja </w:t>
      </w:r>
      <w:proofErr w:type="spellStart"/>
      <w:r w:rsidRPr="00F01772">
        <w:rPr>
          <w:rFonts w:ascii="Times New Roman" w:hAnsi="Times New Roman"/>
          <w:bCs/>
          <w:sz w:val="24"/>
          <w:lang w:val="hu-HU"/>
        </w:rPr>
        <w:t>Rh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 xml:space="preserve">+ </w:t>
      </w:r>
    </w:p>
    <w:p w14:paraId="4F27655B" w14:textId="77777777" w:rsidR="00F95D6E" w:rsidRPr="00F01772" w:rsidRDefault="00F95D6E" w:rsidP="00294390">
      <w:pPr>
        <w:rPr>
          <w:lang w:val="hu-HU"/>
        </w:rPr>
      </w:pPr>
    </w:p>
    <w:p w14:paraId="35683BAF" w14:textId="77777777" w:rsidR="00F95D6E" w:rsidRPr="00F01772" w:rsidRDefault="00F95D6E" w:rsidP="00294390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Corti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-dúc idegsejtjeinek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denritnyúlványai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7AC68A6D" w14:textId="77777777" w:rsidR="00F95D6E" w:rsidRPr="00F01772" w:rsidRDefault="00F95D6E" w:rsidP="00086100">
      <w:pPr>
        <w:pStyle w:val="Listaszerbekezds"/>
        <w:numPr>
          <w:ilvl w:val="0"/>
          <w:numId w:val="21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átalakítják a hangok mechanikai energiáját</w:t>
      </w:r>
    </w:p>
    <w:p w14:paraId="2DB98058" w14:textId="77777777" w:rsidR="00F95D6E" w:rsidRPr="00F01772" w:rsidRDefault="00F95D6E" w:rsidP="00086100">
      <w:pPr>
        <w:pStyle w:val="Listaszerbekezds"/>
        <w:numPr>
          <w:ilvl w:val="0"/>
          <w:numId w:val="21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megváltoztatják a hanghullámok frekvenciáját</w:t>
      </w:r>
    </w:p>
    <w:p w14:paraId="407D767A" w14:textId="77777777" w:rsidR="00F95D6E" w:rsidRPr="00F01772" w:rsidRDefault="00F95D6E" w:rsidP="00086100">
      <w:pPr>
        <w:pStyle w:val="Listaszerbekezds"/>
        <w:numPr>
          <w:ilvl w:val="0"/>
          <w:numId w:val="21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felerősítik a gyenge hangokat</w:t>
      </w:r>
    </w:p>
    <w:p w14:paraId="2836FD3D" w14:textId="77777777" w:rsidR="00F95D6E" w:rsidRPr="00F01772" w:rsidRDefault="00F95D6E" w:rsidP="00086100">
      <w:pPr>
        <w:pStyle w:val="Listaszerbekezds"/>
        <w:numPr>
          <w:ilvl w:val="0"/>
          <w:numId w:val="21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 xml:space="preserve">különböző frekvenciájú </w:t>
      </w:r>
      <w:proofErr w:type="gramStart"/>
      <w:r w:rsidRPr="00F01772">
        <w:rPr>
          <w:rFonts w:ascii="Times New Roman" w:hAnsi="Times New Roman"/>
          <w:sz w:val="24"/>
          <w:lang w:val="hu-HU"/>
        </w:rPr>
        <w:t>akciós</w:t>
      </w:r>
      <w:proofErr w:type="gramEnd"/>
      <w:r w:rsidRPr="00F01772">
        <w:rPr>
          <w:rFonts w:ascii="Times New Roman" w:hAnsi="Times New Roman"/>
          <w:sz w:val="24"/>
          <w:lang w:val="hu-HU"/>
        </w:rPr>
        <w:t xml:space="preserve"> potenciálokat továbbítanak</w:t>
      </w:r>
    </w:p>
    <w:p w14:paraId="609DDB9C" w14:textId="77777777" w:rsidR="00F95D6E" w:rsidRPr="00F01772" w:rsidRDefault="00F95D6E" w:rsidP="005B1928">
      <w:pPr>
        <w:rPr>
          <w:lang w:val="hu-HU"/>
        </w:rPr>
      </w:pPr>
    </w:p>
    <w:p w14:paraId="22FED055" w14:textId="77777777" w:rsidR="00294390" w:rsidRPr="00F01772" w:rsidRDefault="00294390" w:rsidP="00294390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bőranalizátor központi szakasza és a hőszabályozás központjai közötti kapcsolatok megvalósulnak: </w:t>
      </w:r>
    </w:p>
    <w:p w14:paraId="248B0C7F" w14:textId="77777777" w:rsidR="00294390" w:rsidRPr="00F01772" w:rsidRDefault="00294390" w:rsidP="00086100">
      <w:pPr>
        <w:pStyle w:val="Listaszerbekezds"/>
        <w:numPr>
          <w:ilvl w:val="0"/>
          <w:numId w:val="2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a gerincvelő szintjén</w:t>
      </w:r>
    </w:p>
    <w:p w14:paraId="056B1FC9" w14:textId="77777777" w:rsidR="00294390" w:rsidRPr="00F01772" w:rsidRDefault="00294390" w:rsidP="00086100">
      <w:pPr>
        <w:pStyle w:val="Listaszerbekezds"/>
        <w:numPr>
          <w:ilvl w:val="0"/>
          <w:numId w:val="2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a nyúltagyban</w:t>
      </w:r>
    </w:p>
    <w:p w14:paraId="79AF059B" w14:textId="77777777" w:rsidR="00294390" w:rsidRPr="00F01772" w:rsidRDefault="00294390" w:rsidP="00086100">
      <w:pPr>
        <w:pStyle w:val="Listaszerbekezds"/>
        <w:numPr>
          <w:ilvl w:val="0"/>
          <w:numId w:val="22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lang w:val="hu-HU"/>
        </w:rPr>
        <w:t>hipotalamuszban</w:t>
      </w:r>
      <w:proofErr w:type="spellEnd"/>
    </w:p>
    <w:p w14:paraId="4A77163A" w14:textId="77777777" w:rsidR="00294390" w:rsidRPr="00F01772" w:rsidRDefault="00294390" w:rsidP="00086100">
      <w:pPr>
        <w:pStyle w:val="Listaszerbekezds"/>
        <w:numPr>
          <w:ilvl w:val="0"/>
          <w:numId w:val="2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a kisagyban</w:t>
      </w:r>
    </w:p>
    <w:p w14:paraId="559C7FEB" w14:textId="77777777" w:rsidR="00F95D6E" w:rsidRPr="00F01772" w:rsidRDefault="00F95D6E" w:rsidP="005B1928">
      <w:pPr>
        <w:rPr>
          <w:lang w:val="hu-HU"/>
        </w:rPr>
      </w:pPr>
    </w:p>
    <w:p w14:paraId="6FE433D5" w14:textId="77777777" w:rsidR="00764B40" w:rsidRPr="00F01772" w:rsidRDefault="00764B40" w:rsidP="00764B40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Az ingerek természete szerint a receptorok lehetnek, KIVÉVE:</w:t>
      </w:r>
    </w:p>
    <w:p w14:paraId="20A56DF0" w14:textId="77777777" w:rsidR="00764B40" w:rsidRPr="00F01772" w:rsidRDefault="00764B40" w:rsidP="00086100">
      <w:pPr>
        <w:pStyle w:val="Listaszerbekezds"/>
        <w:numPr>
          <w:ilvl w:val="0"/>
          <w:numId w:val="23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ozmoreceptorok</w:t>
      </w:r>
      <w:proofErr w:type="spellEnd"/>
    </w:p>
    <w:p w14:paraId="057757E6" w14:textId="77777777" w:rsidR="00764B40" w:rsidRPr="00F01772" w:rsidRDefault="00764B40" w:rsidP="00086100">
      <w:pPr>
        <w:pStyle w:val="Listaszerbekezds"/>
        <w:numPr>
          <w:ilvl w:val="0"/>
          <w:numId w:val="23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baroreceptorok</w:t>
      </w:r>
      <w:proofErr w:type="spellEnd"/>
    </w:p>
    <w:p w14:paraId="4E73BF83" w14:textId="77777777" w:rsidR="00764B40" w:rsidRPr="00F01772" w:rsidRDefault="00764B40" w:rsidP="00086100">
      <w:pPr>
        <w:pStyle w:val="Listaszerbekezds"/>
        <w:numPr>
          <w:ilvl w:val="0"/>
          <w:numId w:val="23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kemoreceptorok</w:t>
      </w:r>
    </w:p>
    <w:p w14:paraId="4986DDD4" w14:textId="77777777" w:rsidR="00764B40" w:rsidRPr="00F01772" w:rsidRDefault="00764B40" w:rsidP="00086100">
      <w:pPr>
        <w:pStyle w:val="Listaszerbekezds"/>
        <w:numPr>
          <w:ilvl w:val="0"/>
          <w:numId w:val="23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proofErr w:type="spellStart"/>
      <w:r w:rsidRPr="00F01772">
        <w:rPr>
          <w:rFonts w:ascii="Times New Roman" w:hAnsi="Times New Roman"/>
          <w:sz w:val="24"/>
          <w:lang w:val="hu-HU"/>
        </w:rPr>
        <w:t>bioreceptorok</w:t>
      </w:r>
      <w:proofErr w:type="spellEnd"/>
    </w:p>
    <w:p w14:paraId="55F8F4AB" w14:textId="77777777" w:rsidR="00F95D6E" w:rsidRPr="00F01772" w:rsidRDefault="00F95D6E" w:rsidP="005B1928">
      <w:pPr>
        <w:rPr>
          <w:lang w:val="hu-HU"/>
        </w:rPr>
      </w:pPr>
    </w:p>
    <w:p w14:paraId="4ACF181E" w14:textId="77777777" w:rsidR="00764B40" w:rsidRPr="00F01772" w:rsidRDefault="00764B40" w:rsidP="00764B40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Gyorsabban hat, mint 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tiroxin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05DD0221" w14:textId="77777777" w:rsidR="00764B40" w:rsidRPr="00F01772" w:rsidRDefault="00764B40" w:rsidP="00086100">
      <w:pPr>
        <w:pStyle w:val="Listaszerbekezds"/>
        <w:numPr>
          <w:ilvl w:val="0"/>
          <w:numId w:val="24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tirozin</w:t>
      </w:r>
      <w:proofErr w:type="spellEnd"/>
    </w:p>
    <w:p w14:paraId="0AA76D8E" w14:textId="77777777" w:rsidR="00764B40" w:rsidRPr="00F01772" w:rsidRDefault="00764B40" w:rsidP="00086100">
      <w:pPr>
        <w:pStyle w:val="Listaszerbekezds"/>
        <w:numPr>
          <w:ilvl w:val="0"/>
          <w:numId w:val="24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tironin</w:t>
      </w:r>
      <w:proofErr w:type="spellEnd"/>
    </w:p>
    <w:p w14:paraId="54229197" w14:textId="77777777" w:rsidR="00764B40" w:rsidRPr="00F01772" w:rsidRDefault="00764B40" w:rsidP="00086100">
      <w:pPr>
        <w:pStyle w:val="Listaszerbekezds"/>
        <w:numPr>
          <w:ilvl w:val="0"/>
          <w:numId w:val="24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proofErr w:type="spellStart"/>
      <w:r w:rsidRPr="00F01772">
        <w:rPr>
          <w:rFonts w:ascii="Times New Roman" w:hAnsi="Times New Roman"/>
          <w:sz w:val="24"/>
          <w:lang w:val="hu-HU"/>
        </w:rPr>
        <w:t>trijód-tironin</w:t>
      </w:r>
      <w:proofErr w:type="spellEnd"/>
    </w:p>
    <w:p w14:paraId="4D381FC0" w14:textId="77777777" w:rsidR="00764B40" w:rsidRPr="00F01772" w:rsidRDefault="00764B40" w:rsidP="00086100">
      <w:pPr>
        <w:pStyle w:val="Listaszerbekezds"/>
        <w:numPr>
          <w:ilvl w:val="0"/>
          <w:numId w:val="24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egyik sem</w:t>
      </w:r>
    </w:p>
    <w:p w14:paraId="7D26F70B" w14:textId="77777777" w:rsidR="00764B40" w:rsidRPr="00F01772" w:rsidRDefault="00764B40" w:rsidP="005B1928">
      <w:pPr>
        <w:rPr>
          <w:lang w:val="hu-HU"/>
        </w:rPr>
      </w:pPr>
    </w:p>
    <w:p w14:paraId="5AE04938" w14:textId="77777777" w:rsidR="00764B40" w:rsidRPr="00F01772" w:rsidRDefault="00764B40" w:rsidP="00711E68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Körülbelül hány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miozin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filamentum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van egy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miofibrillumban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?</w:t>
      </w:r>
    </w:p>
    <w:p w14:paraId="6965DCA8" w14:textId="77777777" w:rsidR="00764B40" w:rsidRPr="00F01772" w:rsidRDefault="00764B40" w:rsidP="00086100">
      <w:pPr>
        <w:pStyle w:val="Listaszerbekezds"/>
        <w:numPr>
          <w:ilvl w:val="0"/>
          <w:numId w:val="25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100</w:t>
      </w:r>
    </w:p>
    <w:p w14:paraId="03CF07C7" w14:textId="77777777" w:rsidR="00764B40" w:rsidRPr="00F01772" w:rsidRDefault="00764B40" w:rsidP="00086100">
      <w:pPr>
        <w:pStyle w:val="Listaszerbekezds"/>
        <w:numPr>
          <w:ilvl w:val="0"/>
          <w:numId w:val="25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1000</w:t>
      </w:r>
    </w:p>
    <w:p w14:paraId="386A229A" w14:textId="77777777" w:rsidR="00764B40" w:rsidRPr="00F01772" w:rsidRDefault="00764B40" w:rsidP="00086100">
      <w:pPr>
        <w:pStyle w:val="Listaszerbekezds"/>
        <w:numPr>
          <w:ilvl w:val="0"/>
          <w:numId w:val="25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>1500</w:t>
      </w:r>
    </w:p>
    <w:p w14:paraId="5ABE4875" w14:textId="77777777" w:rsidR="00764B40" w:rsidRPr="00F01772" w:rsidRDefault="00764B40" w:rsidP="00086100">
      <w:pPr>
        <w:pStyle w:val="Listaszerbekezds"/>
        <w:numPr>
          <w:ilvl w:val="0"/>
          <w:numId w:val="25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lastRenderedPageBreak/>
        <w:t>2000</w:t>
      </w:r>
    </w:p>
    <w:p w14:paraId="50EE9A87" w14:textId="77777777" w:rsidR="00F95D6E" w:rsidRPr="00F01772" w:rsidRDefault="00F95D6E" w:rsidP="005B1928">
      <w:pPr>
        <w:rPr>
          <w:lang w:val="hu-HU"/>
        </w:rPr>
      </w:pPr>
    </w:p>
    <w:p w14:paraId="6CAB07B4" w14:textId="77777777" w:rsidR="00711E68" w:rsidRPr="00F01772" w:rsidRDefault="00711E68" w:rsidP="00C515F4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Függ az izom-összehúzódás idején fejlesztett feszültségtől és az izom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morfofunkciónális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tulajdonságaitól:</w:t>
      </w:r>
    </w:p>
    <w:p w14:paraId="78537C59" w14:textId="77777777" w:rsidR="00711E68" w:rsidRPr="00F01772" w:rsidRDefault="00711E68" w:rsidP="00086100">
      <w:pPr>
        <w:pStyle w:val="Listaszerbekezds"/>
        <w:numPr>
          <w:ilvl w:val="0"/>
          <w:numId w:val="26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az izomtónus</w:t>
      </w:r>
    </w:p>
    <w:p w14:paraId="35D65B31" w14:textId="77777777" w:rsidR="00711E68" w:rsidRPr="00F01772" w:rsidRDefault="00711E68" w:rsidP="00086100">
      <w:pPr>
        <w:pStyle w:val="Listaszerbekezds"/>
        <w:numPr>
          <w:ilvl w:val="0"/>
          <w:numId w:val="26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>az izomerő</w:t>
      </w:r>
    </w:p>
    <w:p w14:paraId="7B754030" w14:textId="77777777" w:rsidR="00711E68" w:rsidRPr="00F01772" w:rsidRDefault="00711E68" w:rsidP="00086100">
      <w:pPr>
        <w:pStyle w:val="Listaszerbekezds"/>
        <w:numPr>
          <w:ilvl w:val="0"/>
          <w:numId w:val="26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az izomfáradás</w:t>
      </w:r>
    </w:p>
    <w:p w14:paraId="5C2C6606" w14:textId="77777777" w:rsidR="00711E68" w:rsidRPr="00F01772" w:rsidRDefault="00711E68" w:rsidP="00086100">
      <w:pPr>
        <w:pStyle w:val="Listaszerbekezds"/>
        <w:numPr>
          <w:ilvl w:val="0"/>
          <w:numId w:val="26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F01772">
        <w:rPr>
          <w:rFonts w:ascii="Times New Roman" w:hAnsi="Times New Roman"/>
          <w:bCs/>
          <w:sz w:val="24"/>
          <w:lang w:val="hu-HU"/>
        </w:rPr>
        <w:t>egyik sem</w:t>
      </w:r>
    </w:p>
    <w:p w14:paraId="2E52E64C" w14:textId="77777777" w:rsidR="00F95D6E" w:rsidRPr="00F01772" w:rsidRDefault="00F95D6E" w:rsidP="005B1928">
      <w:pPr>
        <w:rPr>
          <w:lang w:val="hu-HU"/>
        </w:rPr>
      </w:pPr>
    </w:p>
    <w:p w14:paraId="3D59BD96" w14:textId="77777777" w:rsidR="00C515F4" w:rsidRPr="00F01772" w:rsidRDefault="00C515F4" w:rsidP="00C515F4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Melyik bőrben levő receptor érzékeli a bőr deformálódását?</w:t>
      </w:r>
    </w:p>
    <w:p w14:paraId="36CB0460" w14:textId="77777777" w:rsidR="00C515F4" w:rsidRPr="00F01772" w:rsidRDefault="00C515F4" w:rsidP="00086100">
      <w:pPr>
        <w:pStyle w:val="Listaszerbekezds"/>
        <w:numPr>
          <w:ilvl w:val="0"/>
          <w:numId w:val="27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Meissner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>-féle testek</w:t>
      </w:r>
    </w:p>
    <w:p w14:paraId="2573AB65" w14:textId="77777777" w:rsidR="00C515F4" w:rsidRPr="00F01772" w:rsidRDefault="00C515F4" w:rsidP="00086100">
      <w:pPr>
        <w:pStyle w:val="Listaszerbekezds"/>
        <w:numPr>
          <w:ilvl w:val="0"/>
          <w:numId w:val="27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Pacini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>-féle testek</w:t>
      </w:r>
    </w:p>
    <w:p w14:paraId="61831755" w14:textId="77777777" w:rsidR="00C515F4" w:rsidRPr="00F01772" w:rsidRDefault="00C515F4" w:rsidP="00086100">
      <w:pPr>
        <w:pStyle w:val="Listaszerbekezds"/>
        <w:numPr>
          <w:ilvl w:val="0"/>
          <w:numId w:val="27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lang w:val="hu-HU"/>
        </w:rPr>
        <w:t>Krause</w:t>
      </w:r>
      <w:proofErr w:type="spellEnd"/>
      <w:r w:rsidRPr="00F01772">
        <w:rPr>
          <w:rFonts w:ascii="Times New Roman" w:hAnsi="Times New Roman"/>
          <w:bCs/>
          <w:sz w:val="24"/>
          <w:lang w:val="hu-HU"/>
        </w:rPr>
        <w:t>-féle testek</w:t>
      </w:r>
    </w:p>
    <w:p w14:paraId="7D230951" w14:textId="77777777" w:rsidR="00C515F4" w:rsidRPr="00F01772" w:rsidRDefault="00C515F4" w:rsidP="00086100">
      <w:pPr>
        <w:pStyle w:val="Listaszerbekezds"/>
        <w:numPr>
          <w:ilvl w:val="0"/>
          <w:numId w:val="27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proofErr w:type="spellStart"/>
      <w:r w:rsidRPr="00F01772">
        <w:rPr>
          <w:rFonts w:ascii="Times New Roman" w:hAnsi="Times New Roman"/>
          <w:sz w:val="24"/>
          <w:lang w:val="hu-HU"/>
        </w:rPr>
        <w:t>Ruffini</w:t>
      </w:r>
      <w:proofErr w:type="spellEnd"/>
      <w:r w:rsidRPr="00F01772">
        <w:rPr>
          <w:rFonts w:ascii="Times New Roman" w:hAnsi="Times New Roman"/>
          <w:sz w:val="24"/>
          <w:lang w:val="hu-HU"/>
        </w:rPr>
        <w:t xml:space="preserve"> féle testek</w:t>
      </w:r>
    </w:p>
    <w:p w14:paraId="442968C7" w14:textId="77777777" w:rsidR="00F95D6E" w:rsidRPr="00711E68" w:rsidRDefault="00F95D6E" w:rsidP="005B1928">
      <w:pPr>
        <w:rPr>
          <w:lang w:val="hu-HU"/>
        </w:rPr>
      </w:pPr>
    </w:p>
    <w:p w14:paraId="03A579FB" w14:textId="77777777" w:rsidR="00512A28" w:rsidRPr="00C515F4" w:rsidRDefault="00F3260D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 xml:space="preserve">II. </w:t>
      </w:r>
      <w:r w:rsidR="00512A28" w:rsidRPr="00C515F4">
        <w:rPr>
          <w:b/>
          <w:bCs/>
          <w:lang w:val="hu-HU"/>
        </w:rPr>
        <w:t>Többszörös választás</w:t>
      </w:r>
    </w:p>
    <w:p w14:paraId="7E4543EF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 xml:space="preserve">Az alábbi kérdésekre válaszolj, felhasználva a következő megoldási kulcsot: </w:t>
      </w:r>
    </w:p>
    <w:p w14:paraId="424C190B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>A – ha az 1,</w:t>
      </w:r>
      <w:r w:rsidR="00D05D09">
        <w:rPr>
          <w:b/>
          <w:bCs/>
          <w:lang w:val="hu-HU"/>
        </w:rPr>
        <w:t xml:space="preserve"> </w:t>
      </w:r>
      <w:r w:rsidRPr="00C515F4">
        <w:rPr>
          <w:b/>
          <w:bCs/>
          <w:lang w:val="hu-HU"/>
        </w:rPr>
        <w:t>2,</w:t>
      </w:r>
      <w:r w:rsidR="00D05D09">
        <w:rPr>
          <w:b/>
          <w:bCs/>
          <w:lang w:val="hu-HU"/>
        </w:rPr>
        <w:t xml:space="preserve"> </w:t>
      </w:r>
      <w:r w:rsidRPr="00C515F4">
        <w:rPr>
          <w:b/>
          <w:bCs/>
          <w:lang w:val="hu-HU"/>
        </w:rPr>
        <w:t>3 helyes</w:t>
      </w:r>
    </w:p>
    <w:p w14:paraId="7C698027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 xml:space="preserve">B – ha az 1 és 3 helyes </w:t>
      </w:r>
    </w:p>
    <w:p w14:paraId="76664B1B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 xml:space="preserve">C – ha a 2 és 4 helyes; </w:t>
      </w:r>
    </w:p>
    <w:p w14:paraId="4D5C3D39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 xml:space="preserve">D – ha a 4 helyes; </w:t>
      </w:r>
    </w:p>
    <w:p w14:paraId="66A59BA1" w14:textId="77777777" w:rsidR="00512A28" w:rsidRPr="00C515F4" w:rsidRDefault="00512A28" w:rsidP="005B1928">
      <w:pPr>
        <w:rPr>
          <w:b/>
          <w:bCs/>
          <w:lang w:val="hu-HU"/>
        </w:rPr>
      </w:pPr>
      <w:r w:rsidRPr="00C515F4">
        <w:rPr>
          <w:b/>
          <w:bCs/>
          <w:lang w:val="hu-HU"/>
        </w:rPr>
        <w:t>E – ha minden válasz helyes.</w:t>
      </w:r>
    </w:p>
    <w:p w14:paraId="7A506D37" w14:textId="77777777" w:rsidR="00EA28B4" w:rsidRPr="00711E68" w:rsidRDefault="00C515F4" w:rsidP="005B1928">
      <w:pPr>
        <w:rPr>
          <w:lang w:val="hu-HU"/>
        </w:rPr>
      </w:pPr>
      <w:r w:rsidRPr="00711E68">
        <w:rPr>
          <w:b/>
          <w:bCs/>
          <w:lang w:val="hu-HU"/>
        </w:rPr>
        <w:t xml:space="preserve">Minden kérdés </w:t>
      </w:r>
      <w:r>
        <w:rPr>
          <w:b/>
          <w:bCs/>
          <w:lang w:val="hu-HU"/>
        </w:rPr>
        <w:t>2</w:t>
      </w:r>
      <w:r w:rsidRPr="00711E68">
        <w:rPr>
          <w:b/>
          <w:bCs/>
          <w:lang w:val="hu-HU"/>
        </w:rPr>
        <w:t xml:space="preserve"> pontot ér.</w:t>
      </w:r>
    </w:p>
    <w:p w14:paraId="7A7ACF3D" w14:textId="77777777" w:rsidR="00C237F2" w:rsidRPr="00711E68" w:rsidRDefault="00C237F2" w:rsidP="005B1928">
      <w:pPr>
        <w:rPr>
          <w:color w:val="202122"/>
          <w:shd w:val="clear" w:color="auto" w:fill="FFFFFF"/>
          <w:lang w:val="hu-HU"/>
        </w:rPr>
      </w:pPr>
    </w:p>
    <w:p w14:paraId="546D4587" w14:textId="77777777" w:rsidR="00C515F4" w:rsidRPr="00F01772" w:rsidRDefault="00C515F4" w:rsidP="00C515F4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paleocerebellumra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jellemző:</w:t>
      </w:r>
    </w:p>
    <w:p w14:paraId="7F113B4F" w14:textId="77777777" w:rsidR="00C515F4" w:rsidRPr="00F01772" w:rsidRDefault="00C515F4" w:rsidP="00086100">
      <w:pPr>
        <w:pStyle w:val="Listaszerbekezds"/>
        <w:numPr>
          <w:ilvl w:val="0"/>
          <w:numId w:val="5"/>
        </w:numPr>
        <w:tabs>
          <w:tab w:val="left" w:pos="1418"/>
        </w:tabs>
        <w:spacing w:after="100" w:afterAutospacing="1" w:line="259" w:lineRule="auto"/>
        <w:ind w:left="127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az izomtónust szabályozza</w:t>
      </w:r>
    </w:p>
    <w:p w14:paraId="531D3BC9" w14:textId="77777777" w:rsidR="00C515F4" w:rsidRPr="00F01772" w:rsidRDefault="00C515F4" w:rsidP="00086100">
      <w:pPr>
        <w:pStyle w:val="Listaszerbekezds"/>
        <w:numPr>
          <w:ilvl w:val="0"/>
          <w:numId w:val="5"/>
        </w:numPr>
        <w:tabs>
          <w:tab w:val="left" w:pos="1418"/>
        </w:tabs>
        <w:spacing w:after="100" w:afterAutospacing="1" w:line="259" w:lineRule="auto"/>
        <w:ind w:left="1276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az agykéreg által kiváltott finom mozgások </w:t>
      </w:r>
      <w:proofErr w:type="gramStart"/>
      <w:r w:rsidRPr="00F01772">
        <w:rPr>
          <w:rFonts w:ascii="Times New Roman" w:hAnsi="Times New Roman"/>
          <w:sz w:val="24"/>
          <w:szCs w:val="24"/>
          <w:lang w:val="hu-HU"/>
        </w:rPr>
        <w:t>koordinálásában</w:t>
      </w:r>
      <w:proofErr w:type="gramEnd"/>
      <w:r w:rsidRPr="00F01772">
        <w:rPr>
          <w:rFonts w:ascii="Times New Roman" w:hAnsi="Times New Roman"/>
          <w:sz w:val="24"/>
          <w:szCs w:val="24"/>
          <w:lang w:val="hu-HU"/>
        </w:rPr>
        <w:t xml:space="preserve"> van szerepe</w:t>
      </w:r>
    </w:p>
    <w:p w14:paraId="238B720D" w14:textId="77777777" w:rsidR="00C515F4" w:rsidRPr="00F01772" w:rsidRDefault="00C515F4" w:rsidP="00086100">
      <w:pPr>
        <w:pStyle w:val="Listaszerbekezds"/>
        <w:numPr>
          <w:ilvl w:val="0"/>
          <w:numId w:val="5"/>
        </w:numPr>
        <w:tabs>
          <w:tab w:val="left" w:pos="1418"/>
        </w:tabs>
        <w:spacing w:after="100" w:afterAutospacing="1" w:line="259" w:lineRule="auto"/>
        <w:ind w:left="1276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kiirtása járási zavarokat és fokozott csont-ín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reflexeket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válthat ki</w:t>
      </w:r>
    </w:p>
    <w:p w14:paraId="37A32302" w14:textId="77777777" w:rsidR="00C515F4" w:rsidRPr="00F01772" w:rsidRDefault="00C515F4" w:rsidP="00086100">
      <w:pPr>
        <w:pStyle w:val="Listaszerbekezds"/>
        <w:numPr>
          <w:ilvl w:val="0"/>
          <w:numId w:val="5"/>
        </w:numPr>
        <w:tabs>
          <w:tab w:val="left" w:pos="1418"/>
        </w:tabs>
        <w:spacing w:after="0" w:line="259" w:lineRule="auto"/>
        <w:ind w:left="1276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szerepe van a statikus és dinamikus egyensúly megtartásában</w:t>
      </w:r>
    </w:p>
    <w:p w14:paraId="0882C5BE" w14:textId="77777777" w:rsidR="00512A28" w:rsidRPr="00F01772" w:rsidRDefault="00512A28" w:rsidP="005B1928">
      <w:pPr>
        <w:rPr>
          <w:lang w:val="hu-HU"/>
        </w:rPr>
      </w:pPr>
    </w:p>
    <w:p w14:paraId="1BE8BE7A" w14:textId="77777777" w:rsidR="00D209A9" w:rsidRPr="00F01772" w:rsidRDefault="00D209A9" w:rsidP="00D209A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Az FSH termelődését gátló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hormon(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>ok):</w:t>
      </w:r>
    </w:p>
    <w:p w14:paraId="4AE0077E" w14:textId="77777777" w:rsidR="00D209A9" w:rsidRPr="00F01772" w:rsidRDefault="00D209A9" w:rsidP="00086100">
      <w:pPr>
        <w:pStyle w:val="Nincstrkz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az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oxitocin</w:t>
      </w:r>
      <w:proofErr w:type="spellEnd"/>
    </w:p>
    <w:p w14:paraId="0F8C36F5" w14:textId="77777777" w:rsidR="00D209A9" w:rsidRPr="00F01772" w:rsidRDefault="00D209A9" w:rsidP="00086100">
      <w:pPr>
        <w:pStyle w:val="Nincstrkz"/>
        <w:numPr>
          <w:ilvl w:val="0"/>
          <w:numId w:val="28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prolaktin</w:t>
      </w:r>
      <w:proofErr w:type="spellEnd"/>
    </w:p>
    <w:p w14:paraId="112501BD" w14:textId="77777777" w:rsidR="00D209A9" w:rsidRPr="00F01772" w:rsidRDefault="00D209A9" w:rsidP="00086100">
      <w:pPr>
        <w:pStyle w:val="Nincstrkz"/>
        <w:numPr>
          <w:ilvl w:val="0"/>
          <w:numId w:val="28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melanotrop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hormon</w:t>
      </w:r>
      <w:proofErr w:type="spellEnd"/>
    </w:p>
    <w:p w14:paraId="53C073FE" w14:textId="77777777" w:rsidR="00D209A9" w:rsidRPr="00F01772" w:rsidRDefault="00D209A9" w:rsidP="00086100">
      <w:pPr>
        <w:pStyle w:val="Nincstrkz"/>
        <w:numPr>
          <w:ilvl w:val="0"/>
          <w:numId w:val="28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>a melatonin</w:t>
      </w:r>
    </w:p>
    <w:p w14:paraId="192ECA4B" w14:textId="77777777" w:rsidR="004806CA" w:rsidRPr="00F01772" w:rsidRDefault="004806CA" w:rsidP="004806CA">
      <w:pPr>
        <w:pStyle w:val="Nincstrkz"/>
        <w:rPr>
          <w:rFonts w:ascii="Times New Roman" w:hAnsi="Times New Roman"/>
          <w:sz w:val="24"/>
          <w:szCs w:val="24"/>
        </w:rPr>
      </w:pPr>
    </w:p>
    <w:p w14:paraId="33134BC1" w14:textId="77777777" w:rsidR="00D209A9" w:rsidRPr="00F01772" w:rsidRDefault="00D209A9" w:rsidP="00D209A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diabetes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insipidus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és a diabetes mellitus közös tünetei:</w:t>
      </w:r>
    </w:p>
    <w:p w14:paraId="064E00E9" w14:textId="77777777" w:rsidR="00D209A9" w:rsidRPr="00F01772" w:rsidRDefault="00D209A9" w:rsidP="00086100">
      <w:pPr>
        <w:pStyle w:val="Nincstrkz"/>
        <w:numPr>
          <w:ilvl w:val="0"/>
          <w:numId w:val="29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nagy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mennyiségű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vizelet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ürítése</w:t>
      </w:r>
      <w:proofErr w:type="spellEnd"/>
    </w:p>
    <w:p w14:paraId="79859D4B" w14:textId="77777777" w:rsidR="00D209A9" w:rsidRPr="00F01772" w:rsidRDefault="00D209A9" w:rsidP="00086100">
      <w:pPr>
        <w:pStyle w:val="Nincstrkz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fokozott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étvágy</w:t>
      </w:r>
      <w:proofErr w:type="spellEnd"/>
    </w:p>
    <w:p w14:paraId="15F03E5C" w14:textId="77777777" w:rsidR="00D209A9" w:rsidRPr="00F01772" w:rsidRDefault="00D209A9" w:rsidP="00086100">
      <w:pPr>
        <w:pStyle w:val="Nincstrkz"/>
        <w:numPr>
          <w:ilvl w:val="0"/>
          <w:numId w:val="29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állandó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szomjúságérzet</w:t>
      </w:r>
      <w:proofErr w:type="spellEnd"/>
    </w:p>
    <w:p w14:paraId="3C95097E" w14:textId="77777777" w:rsidR="00D209A9" w:rsidRPr="00F01772" w:rsidRDefault="00D209A9" w:rsidP="00086100">
      <w:pPr>
        <w:pStyle w:val="Nincstrkz"/>
        <w:numPr>
          <w:ilvl w:val="0"/>
          <w:numId w:val="29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emelkedett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vércukorszint</w:t>
      </w:r>
      <w:proofErr w:type="spellEnd"/>
    </w:p>
    <w:p w14:paraId="3C99F7D9" w14:textId="77777777" w:rsidR="00D209A9" w:rsidRPr="00F01772" w:rsidRDefault="00D209A9" w:rsidP="004806CA">
      <w:pPr>
        <w:pStyle w:val="Nincstrkz"/>
        <w:rPr>
          <w:rFonts w:ascii="Times New Roman" w:hAnsi="Times New Roman"/>
          <w:bCs/>
          <w:sz w:val="24"/>
          <w:szCs w:val="24"/>
        </w:rPr>
      </w:pPr>
    </w:p>
    <w:p w14:paraId="79C607D6" w14:textId="77777777" w:rsidR="00D209A9" w:rsidRPr="00F01772" w:rsidRDefault="00D209A9" w:rsidP="00D209A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vércukorszintet növelő hormonok:</w:t>
      </w:r>
    </w:p>
    <w:p w14:paraId="3D278BF0" w14:textId="77777777" w:rsidR="00D209A9" w:rsidRPr="00F01772" w:rsidRDefault="00D209A9" w:rsidP="00086100">
      <w:pPr>
        <w:pStyle w:val="Nincstrkz"/>
        <w:numPr>
          <w:ilvl w:val="0"/>
          <w:numId w:val="30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>STH</w:t>
      </w:r>
    </w:p>
    <w:p w14:paraId="31303EF2" w14:textId="77777777" w:rsidR="00D209A9" w:rsidRPr="00F01772" w:rsidRDefault="00D209A9" w:rsidP="00086100">
      <w:pPr>
        <w:pStyle w:val="Nincstrkz"/>
        <w:numPr>
          <w:ilvl w:val="0"/>
          <w:numId w:val="30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glukagon</w:t>
      </w:r>
      <w:proofErr w:type="spellEnd"/>
    </w:p>
    <w:p w14:paraId="22EB8BB4" w14:textId="77777777" w:rsidR="00D209A9" w:rsidRPr="00F01772" w:rsidRDefault="00D209A9" w:rsidP="00086100">
      <w:pPr>
        <w:pStyle w:val="Nincstrkz"/>
        <w:numPr>
          <w:ilvl w:val="0"/>
          <w:numId w:val="30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kortizol</w:t>
      </w:r>
      <w:proofErr w:type="spellEnd"/>
    </w:p>
    <w:p w14:paraId="415B3E4D" w14:textId="77777777" w:rsidR="00D209A9" w:rsidRPr="00F01772" w:rsidRDefault="00D209A9" w:rsidP="00086100">
      <w:pPr>
        <w:pStyle w:val="Nincstrkz"/>
        <w:numPr>
          <w:ilvl w:val="0"/>
          <w:numId w:val="30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inzulin</w:t>
      </w:r>
      <w:proofErr w:type="spellEnd"/>
    </w:p>
    <w:p w14:paraId="6471D581" w14:textId="77777777" w:rsidR="00C515F4" w:rsidRPr="00F01772" w:rsidRDefault="00C515F4" w:rsidP="005B1928">
      <w:pPr>
        <w:rPr>
          <w:lang w:val="hu-HU"/>
        </w:rPr>
      </w:pPr>
    </w:p>
    <w:p w14:paraId="7E18A547" w14:textId="77777777" w:rsidR="00D2707B" w:rsidRPr="00F01772" w:rsidRDefault="00D2707B" w:rsidP="00D2707B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lastRenderedPageBreak/>
        <w:t>A kétfejű karizom:</w:t>
      </w:r>
    </w:p>
    <w:p w14:paraId="128998D2" w14:textId="77777777" w:rsidR="00D2707B" w:rsidRPr="00F01772" w:rsidRDefault="00D2707B" w:rsidP="00086100">
      <w:pPr>
        <w:pStyle w:val="Nincstrkz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törzs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izmaihoz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tartozik</w:t>
      </w:r>
      <w:proofErr w:type="spellEnd"/>
    </w:p>
    <w:p w14:paraId="43B865DD" w14:textId="77777777" w:rsidR="00D2707B" w:rsidRPr="00F01772" w:rsidRDefault="00D2707B" w:rsidP="00086100">
      <w:pPr>
        <w:pStyle w:val="Nincstrkz"/>
        <w:numPr>
          <w:ilvl w:val="0"/>
          <w:numId w:val="31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az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alkart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emelő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harántcsíkolt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izom</w:t>
      </w:r>
      <w:proofErr w:type="spellEnd"/>
    </w:p>
    <w:p w14:paraId="1428A442" w14:textId="77777777" w:rsidR="00D2707B" w:rsidRPr="00F01772" w:rsidRDefault="00D2707B" w:rsidP="00086100">
      <w:pPr>
        <w:pStyle w:val="Nincstrkz"/>
        <w:numPr>
          <w:ilvl w:val="0"/>
          <w:numId w:val="31"/>
        </w:numPr>
        <w:ind w:left="1418" w:hanging="567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összehúzódását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vegetatív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idegrendszer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szabályozza</w:t>
      </w:r>
      <w:proofErr w:type="spellEnd"/>
    </w:p>
    <w:p w14:paraId="76322AB3" w14:textId="77777777" w:rsidR="00D2707B" w:rsidRPr="00F01772" w:rsidRDefault="00D2707B" w:rsidP="00086100">
      <w:pPr>
        <w:pStyle w:val="Nincstrkz"/>
        <w:numPr>
          <w:ilvl w:val="0"/>
          <w:numId w:val="31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csontokhoz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inakkal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kapcsolódik</w:t>
      </w:r>
      <w:proofErr w:type="spellEnd"/>
    </w:p>
    <w:p w14:paraId="7D9D141A" w14:textId="77777777" w:rsidR="00C515F4" w:rsidRPr="00F01772" w:rsidRDefault="00C515F4" w:rsidP="005B1928">
      <w:pPr>
        <w:rPr>
          <w:lang w:val="hu-HU"/>
        </w:rPr>
      </w:pPr>
    </w:p>
    <w:p w14:paraId="0E192C0C" w14:textId="77777777" w:rsidR="00D2707B" w:rsidRPr="00F01772" w:rsidRDefault="00D2707B" w:rsidP="00D2707B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csigolyaközti dúcok idegsejtjeinek tengelynyúlványai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szinaptizálhatnak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: </w:t>
      </w:r>
    </w:p>
    <w:p w14:paraId="76BB92E9" w14:textId="77777777" w:rsidR="00D2707B" w:rsidRPr="00F01772" w:rsidRDefault="00D2707B" w:rsidP="00086100">
      <w:pPr>
        <w:pStyle w:val="Nincstrkz"/>
        <w:numPr>
          <w:ilvl w:val="0"/>
          <w:numId w:val="32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gerincvelő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szürkeállományának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multipoláris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neuronjaival</w:t>
      </w:r>
      <w:proofErr w:type="spellEnd"/>
    </w:p>
    <w:p w14:paraId="14FFEA96" w14:textId="77777777" w:rsidR="00D2707B" w:rsidRPr="00F01772" w:rsidRDefault="00D2707B" w:rsidP="00086100">
      <w:pPr>
        <w:pStyle w:val="Nincstrkz"/>
        <w:numPr>
          <w:ilvl w:val="0"/>
          <w:numId w:val="32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gerincvelő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viszceroszenzitív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területének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neuronjaival</w:t>
      </w:r>
      <w:proofErr w:type="spellEnd"/>
    </w:p>
    <w:p w14:paraId="38D72C5F" w14:textId="77777777" w:rsidR="00D2707B" w:rsidRPr="00F01772" w:rsidRDefault="00D2707B" w:rsidP="00086100">
      <w:pPr>
        <w:pStyle w:val="Nincstrkz"/>
        <w:numPr>
          <w:ilvl w:val="0"/>
          <w:numId w:val="32"/>
        </w:numPr>
        <w:ind w:left="1418" w:hanging="567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az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agytörzs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egyes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saját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magvaiban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található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neuronokkal</w:t>
      </w:r>
      <w:proofErr w:type="spellEnd"/>
    </w:p>
    <w:p w14:paraId="31CE14F9" w14:textId="77777777" w:rsidR="00D2707B" w:rsidRPr="00F01772" w:rsidRDefault="00D2707B" w:rsidP="00086100">
      <w:pPr>
        <w:pStyle w:val="Nincstrkz"/>
        <w:numPr>
          <w:ilvl w:val="0"/>
          <w:numId w:val="32"/>
        </w:numPr>
        <w:ind w:left="1418" w:hanging="567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poliszinaptikus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reflexközpontok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másodlagos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érző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neuronjaival</w:t>
      </w:r>
      <w:proofErr w:type="spellEnd"/>
    </w:p>
    <w:p w14:paraId="4A0773D7" w14:textId="77777777" w:rsidR="00D2707B" w:rsidRPr="00F01772" w:rsidRDefault="00D2707B" w:rsidP="005B1928">
      <w:pPr>
        <w:rPr>
          <w:lang w:val="hu-HU"/>
        </w:rPr>
      </w:pPr>
    </w:p>
    <w:p w14:paraId="1AF3E1B7" w14:textId="77777777" w:rsidR="00D2707B" w:rsidRPr="00F01772" w:rsidRDefault="00D2707B" w:rsidP="00D2707B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szem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akkomodációja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egy, a szemhez 1,5 m-re közelített tárgy látásához, erőteljes megvilágítás esetén feltételezi:</w:t>
      </w:r>
    </w:p>
    <w:p w14:paraId="1926DE75" w14:textId="77777777" w:rsidR="00D2707B" w:rsidRPr="00F01772" w:rsidRDefault="00D2707B" w:rsidP="00086100">
      <w:pPr>
        <w:pStyle w:val="Nincstrkz"/>
        <w:numPr>
          <w:ilvl w:val="0"/>
          <w:numId w:val="33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szemlencse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domborulatának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növekedését</w:t>
      </w:r>
      <w:proofErr w:type="spellEnd"/>
    </w:p>
    <w:p w14:paraId="0330F218" w14:textId="77777777" w:rsidR="00D2707B" w:rsidRPr="00F01772" w:rsidRDefault="00D2707B" w:rsidP="00086100">
      <w:pPr>
        <w:pStyle w:val="Nincstrkz"/>
        <w:numPr>
          <w:ilvl w:val="0"/>
          <w:numId w:val="33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impulzusok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kibocsájtását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gerincvelői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központokból</w:t>
      </w:r>
      <w:proofErr w:type="spellEnd"/>
    </w:p>
    <w:p w14:paraId="07C4300E" w14:textId="77777777" w:rsidR="00D2707B" w:rsidRPr="00F01772" w:rsidRDefault="00D2707B" w:rsidP="00086100">
      <w:pPr>
        <w:pStyle w:val="Nincstrkz"/>
        <w:numPr>
          <w:ilvl w:val="0"/>
          <w:numId w:val="33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szivárványhártya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körkörös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izmainak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összehúzódását</w:t>
      </w:r>
      <w:proofErr w:type="spellEnd"/>
    </w:p>
    <w:p w14:paraId="0C743872" w14:textId="77777777" w:rsidR="00D2707B" w:rsidRPr="00F01772" w:rsidRDefault="00D2707B" w:rsidP="00086100">
      <w:pPr>
        <w:pStyle w:val="Nincstrkz"/>
        <w:numPr>
          <w:ilvl w:val="0"/>
          <w:numId w:val="33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legnagyobb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érzékenységű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látási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receptorok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ingerlését</w:t>
      </w:r>
      <w:proofErr w:type="spellEnd"/>
    </w:p>
    <w:p w14:paraId="61A63017" w14:textId="77777777" w:rsidR="00D2707B" w:rsidRPr="00F01772" w:rsidRDefault="00D2707B" w:rsidP="00D2707B">
      <w:pPr>
        <w:rPr>
          <w:bCs/>
        </w:rPr>
      </w:pPr>
    </w:p>
    <w:p w14:paraId="3F8FC643" w14:textId="77777777" w:rsidR="00D2707B" w:rsidRPr="00F01772" w:rsidRDefault="00D2707B" w:rsidP="00D2707B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tesztoszteron:</w:t>
      </w:r>
    </w:p>
    <w:p w14:paraId="09B5DE79" w14:textId="77777777" w:rsidR="00D2707B" w:rsidRPr="00F01772" w:rsidRDefault="00D2707B" w:rsidP="00086100">
      <w:pPr>
        <w:pStyle w:val="Nincstrkz"/>
        <w:numPr>
          <w:ilvl w:val="0"/>
          <w:numId w:val="34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célsejtekben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enzimeket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aktivál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ciklikus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AMP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révén</w:t>
      </w:r>
      <w:proofErr w:type="spellEnd"/>
    </w:p>
    <w:p w14:paraId="21246B2D" w14:textId="77777777" w:rsidR="00D2707B" w:rsidRPr="00F01772" w:rsidRDefault="00D2707B" w:rsidP="00086100">
      <w:pPr>
        <w:pStyle w:val="Nincstrkz"/>
        <w:numPr>
          <w:ilvl w:val="0"/>
          <w:numId w:val="34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facilitált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diffúzióval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behatol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sz w:val="24"/>
          <w:szCs w:val="24"/>
        </w:rPr>
        <w:t>gazdasejtbe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és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eljut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sz w:val="24"/>
          <w:szCs w:val="24"/>
        </w:rPr>
        <w:t>sejtmagba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1772">
        <w:rPr>
          <w:rFonts w:ascii="Times New Roman" w:hAnsi="Times New Roman"/>
          <w:sz w:val="24"/>
          <w:szCs w:val="24"/>
        </w:rPr>
        <w:t>ahol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bizonyos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géneket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aktivál</w:t>
      </w:r>
      <w:proofErr w:type="spellEnd"/>
    </w:p>
    <w:p w14:paraId="0D305F10" w14:textId="77777777" w:rsidR="00D2707B" w:rsidRPr="00F01772" w:rsidRDefault="00D2707B" w:rsidP="00086100">
      <w:pPr>
        <w:pStyle w:val="Nincstrkz"/>
        <w:numPr>
          <w:ilvl w:val="0"/>
          <w:numId w:val="34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membránreceptorokhoz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kapcsolódik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kiváltva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egy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másodlagos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hírvivő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képződését</w:t>
      </w:r>
      <w:proofErr w:type="spellEnd"/>
    </w:p>
    <w:p w14:paraId="13BBA7C1" w14:textId="77777777" w:rsidR="00D2707B" w:rsidRPr="00F01772" w:rsidRDefault="00D2707B" w:rsidP="00086100">
      <w:pPr>
        <w:pStyle w:val="Nincstrkz"/>
        <w:numPr>
          <w:ilvl w:val="0"/>
          <w:numId w:val="34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célsejtekben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sz w:val="24"/>
          <w:szCs w:val="24"/>
        </w:rPr>
        <w:t>specifikus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fehérjék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előállításának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beindításával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fejti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ki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hatását</w:t>
      </w:r>
      <w:proofErr w:type="spellEnd"/>
    </w:p>
    <w:p w14:paraId="211F60C5" w14:textId="77777777" w:rsidR="00D2707B" w:rsidRPr="00F01772" w:rsidRDefault="00D2707B" w:rsidP="005B1928">
      <w:pPr>
        <w:rPr>
          <w:lang w:val="hu-HU"/>
        </w:rPr>
      </w:pPr>
    </w:p>
    <w:p w14:paraId="4BD02E3F" w14:textId="77777777" w:rsidR="00D2707B" w:rsidRPr="00F01772" w:rsidRDefault="00D2707B" w:rsidP="008847DC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feltétlen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reflexek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az idegrendszer működésének legegyszerűbb formái. Az alábbiak közül melyek példák feltétlen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reflexre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>?</w:t>
      </w:r>
    </w:p>
    <w:p w14:paraId="0C8B0812" w14:textId="77777777" w:rsidR="00D2707B" w:rsidRPr="00F01772" w:rsidRDefault="008847DC" w:rsidP="00086100">
      <w:pPr>
        <w:pStyle w:val="Nincstrkz"/>
        <w:numPr>
          <w:ilvl w:val="0"/>
          <w:numId w:val="35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f</w:t>
      </w:r>
      <w:r w:rsidR="00D2707B" w:rsidRPr="00F01772">
        <w:rPr>
          <w:rFonts w:ascii="Times New Roman" w:hAnsi="Times New Roman"/>
          <w:bCs/>
          <w:sz w:val="24"/>
          <w:szCs w:val="24"/>
        </w:rPr>
        <w:t>elugrik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hogy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elkapja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felé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repülő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labdát</w:t>
      </w:r>
      <w:proofErr w:type="spellEnd"/>
    </w:p>
    <w:p w14:paraId="4CC16491" w14:textId="77777777" w:rsidR="00D2707B" w:rsidRPr="00F01772" w:rsidRDefault="008847DC" w:rsidP="00086100">
      <w:pPr>
        <w:pStyle w:val="Nincstrkz"/>
        <w:numPr>
          <w:ilvl w:val="0"/>
          <w:numId w:val="35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l</w:t>
      </w:r>
      <w:r w:rsidR="00D2707B" w:rsidRPr="00F01772">
        <w:rPr>
          <w:rFonts w:ascii="Times New Roman" w:hAnsi="Times New Roman"/>
          <w:bCs/>
          <w:sz w:val="24"/>
          <w:szCs w:val="24"/>
        </w:rPr>
        <w:t>ekapcsolja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szemébe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világító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erős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fényű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lámpát</w:t>
      </w:r>
      <w:proofErr w:type="spellEnd"/>
    </w:p>
    <w:p w14:paraId="323BFA33" w14:textId="77777777" w:rsidR="00D2707B" w:rsidRPr="00F01772" w:rsidRDefault="008847DC" w:rsidP="00086100">
      <w:pPr>
        <w:pStyle w:val="Nincstrkz"/>
        <w:numPr>
          <w:ilvl w:val="0"/>
          <w:numId w:val="35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e</w:t>
      </w:r>
      <w:r w:rsidR="00D2707B" w:rsidRPr="00F01772">
        <w:rPr>
          <w:rFonts w:ascii="Times New Roman" w:hAnsi="Times New Roman"/>
          <w:bCs/>
          <w:sz w:val="24"/>
          <w:szCs w:val="24"/>
        </w:rPr>
        <w:t>lkapja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kezét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amikor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egy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hegyes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tárgy</w:t>
      </w:r>
      <w:proofErr w:type="spellEnd"/>
      <w:r w:rsidR="00D2707B"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bCs/>
          <w:sz w:val="24"/>
          <w:szCs w:val="24"/>
        </w:rPr>
        <w:t>megszúrja</w:t>
      </w:r>
      <w:proofErr w:type="spellEnd"/>
    </w:p>
    <w:p w14:paraId="41FA431B" w14:textId="77777777" w:rsidR="00D2707B" w:rsidRPr="00F01772" w:rsidRDefault="008847DC" w:rsidP="00086100">
      <w:pPr>
        <w:pStyle w:val="Nincstrkz"/>
        <w:numPr>
          <w:ilvl w:val="0"/>
          <w:numId w:val="35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>a</w:t>
      </w:r>
      <w:r w:rsidR="00D2707B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szájba</w:t>
      </w:r>
      <w:proofErr w:type="spellEnd"/>
      <w:r w:rsidR="00D2707B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vett</w:t>
      </w:r>
      <w:proofErr w:type="spellEnd"/>
      <w:r w:rsidR="00D2707B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szalámis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zsömle</w:t>
      </w:r>
      <w:proofErr w:type="spellEnd"/>
      <w:r w:rsidR="00D2707B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hatására</w:t>
      </w:r>
      <w:proofErr w:type="spellEnd"/>
      <w:r w:rsidR="00D2707B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beindul</w:t>
      </w:r>
      <w:proofErr w:type="spellEnd"/>
      <w:r w:rsidR="00D2707B" w:rsidRPr="00F017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D2707B" w:rsidRPr="00F01772">
        <w:rPr>
          <w:rFonts w:ascii="Times New Roman" w:hAnsi="Times New Roman"/>
          <w:sz w:val="24"/>
          <w:szCs w:val="24"/>
        </w:rPr>
        <w:t>nyálelválasztása</w:t>
      </w:r>
      <w:proofErr w:type="spellEnd"/>
    </w:p>
    <w:p w14:paraId="38ED2EB6" w14:textId="77777777" w:rsidR="00D2707B" w:rsidRPr="00F01772" w:rsidRDefault="00D2707B" w:rsidP="005B1928">
      <w:pPr>
        <w:rPr>
          <w:lang w:val="hu-HU"/>
        </w:rPr>
      </w:pPr>
    </w:p>
    <w:p w14:paraId="7E25D607" w14:textId="77777777" w:rsidR="008847DC" w:rsidRPr="00F01772" w:rsidRDefault="008847DC" w:rsidP="008847DC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vérplazma kalciumtartalmának szabályozásában részt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vesz(</w:t>
      </w:r>
      <w:proofErr w:type="spellStart"/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>nek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):</w:t>
      </w:r>
    </w:p>
    <w:p w14:paraId="0C90C98D" w14:textId="77777777" w:rsidR="008847DC" w:rsidRPr="00F01772" w:rsidRDefault="008847DC" w:rsidP="00086100">
      <w:pPr>
        <w:pStyle w:val="Nincstrkz"/>
        <w:numPr>
          <w:ilvl w:val="0"/>
          <w:numId w:val="36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STH, a </w:t>
      </w:r>
      <w:proofErr w:type="spellStart"/>
      <w:r w:rsidRPr="00F01772">
        <w:rPr>
          <w:rFonts w:ascii="Times New Roman" w:hAnsi="Times New Roman"/>
          <w:sz w:val="24"/>
          <w:szCs w:val="24"/>
        </w:rPr>
        <w:t>kalciumtartalmú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vegyületek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visszatartása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révén</w:t>
      </w:r>
      <w:proofErr w:type="spellEnd"/>
    </w:p>
    <w:p w14:paraId="2990D534" w14:textId="77777777" w:rsidR="008847DC" w:rsidRPr="00F01772" w:rsidRDefault="008847DC" w:rsidP="00086100">
      <w:pPr>
        <w:pStyle w:val="Nincstrkz"/>
        <w:numPr>
          <w:ilvl w:val="0"/>
          <w:numId w:val="36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PTH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kalcitonin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,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kalcémia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csökkent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értékei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miatt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vérplazmában</w:t>
      </w:r>
      <w:proofErr w:type="spellEnd"/>
    </w:p>
    <w:p w14:paraId="34500176" w14:textId="77777777" w:rsidR="008847DC" w:rsidRPr="00F01772" w:rsidRDefault="008D4F61" w:rsidP="00086100">
      <w:pPr>
        <w:pStyle w:val="Nincstrkz"/>
        <w:numPr>
          <w:ilvl w:val="0"/>
          <w:numId w:val="36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>D</w:t>
      </w:r>
      <w:r w:rsidR="008847DC" w:rsidRPr="00F01772">
        <w:rPr>
          <w:rFonts w:ascii="Times New Roman" w:hAnsi="Times New Roman"/>
          <w:sz w:val="24"/>
          <w:szCs w:val="24"/>
        </w:rPr>
        <w:t xml:space="preserve">3 vitamin, </w:t>
      </w:r>
      <w:proofErr w:type="spellStart"/>
      <w:r w:rsidR="008847DC" w:rsidRPr="00F01772">
        <w:rPr>
          <w:rFonts w:ascii="Times New Roman" w:hAnsi="Times New Roman"/>
          <w:sz w:val="24"/>
          <w:szCs w:val="24"/>
        </w:rPr>
        <w:t>amelyre</w:t>
      </w:r>
      <w:proofErr w:type="spellEnd"/>
      <w:r w:rsidR="008847DC" w:rsidRPr="00F01772">
        <w:rPr>
          <w:rFonts w:ascii="Times New Roman" w:hAnsi="Times New Roman"/>
          <w:sz w:val="24"/>
          <w:szCs w:val="24"/>
        </w:rPr>
        <w:t xml:space="preserve"> a PTH </w:t>
      </w:r>
      <w:proofErr w:type="spellStart"/>
      <w:r w:rsidR="008847DC" w:rsidRPr="00F01772">
        <w:rPr>
          <w:rFonts w:ascii="Times New Roman" w:hAnsi="Times New Roman"/>
          <w:sz w:val="24"/>
          <w:szCs w:val="24"/>
        </w:rPr>
        <w:t>hatást</w:t>
      </w:r>
      <w:proofErr w:type="spellEnd"/>
      <w:r w:rsidR="008847DC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47DC" w:rsidRPr="00F01772">
        <w:rPr>
          <w:rFonts w:ascii="Times New Roman" w:hAnsi="Times New Roman"/>
          <w:sz w:val="24"/>
          <w:szCs w:val="24"/>
        </w:rPr>
        <w:t>vált</w:t>
      </w:r>
      <w:proofErr w:type="spellEnd"/>
      <w:r w:rsidR="008847DC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47DC" w:rsidRPr="00F01772">
        <w:rPr>
          <w:rFonts w:ascii="Times New Roman" w:hAnsi="Times New Roman"/>
          <w:sz w:val="24"/>
          <w:szCs w:val="24"/>
        </w:rPr>
        <w:t>ki</w:t>
      </w:r>
      <w:proofErr w:type="spellEnd"/>
      <w:r w:rsidR="008847DC" w:rsidRPr="00F01772">
        <w:rPr>
          <w:rFonts w:ascii="Times New Roman" w:hAnsi="Times New Roman"/>
          <w:sz w:val="24"/>
          <w:szCs w:val="24"/>
        </w:rPr>
        <w:t xml:space="preserve"> </w:t>
      </w:r>
    </w:p>
    <w:p w14:paraId="7C54CFF9" w14:textId="77777777" w:rsidR="008847DC" w:rsidRPr="00F01772" w:rsidRDefault="008847DC" w:rsidP="00086100">
      <w:pPr>
        <w:pStyle w:val="Nincstrkz"/>
        <w:numPr>
          <w:ilvl w:val="0"/>
          <w:numId w:val="36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ösztrogének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amelyek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gátolják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kalcium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beépülését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csontokba</w:t>
      </w:r>
      <w:proofErr w:type="spellEnd"/>
    </w:p>
    <w:p w14:paraId="5CBB87EE" w14:textId="77777777" w:rsidR="00D2707B" w:rsidRPr="00F01772" w:rsidRDefault="00D2707B" w:rsidP="005B1928">
      <w:pPr>
        <w:rPr>
          <w:lang w:val="hu-HU"/>
        </w:rPr>
      </w:pPr>
    </w:p>
    <w:p w14:paraId="215A94B2" w14:textId="77777777" w:rsidR="00855D09" w:rsidRPr="00F01772" w:rsidRDefault="00855D09" w:rsidP="00855D0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West-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Nile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-vírus okoz:</w:t>
      </w:r>
    </w:p>
    <w:p w14:paraId="2B074556" w14:textId="77777777" w:rsidR="00855D09" w:rsidRPr="00F01772" w:rsidRDefault="00855D09" w:rsidP="00086100">
      <w:pPr>
        <w:pStyle w:val="Nincstrkz"/>
        <w:numPr>
          <w:ilvl w:val="0"/>
          <w:numId w:val="37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agyvelőgyulladást</w:t>
      </w:r>
      <w:proofErr w:type="spellEnd"/>
    </w:p>
    <w:p w14:paraId="50FBB175" w14:textId="77777777" w:rsidR="00855D09" w:rsidRPr="00F01772" w:rsidRDefault="00855D09" w:rsidP="00086100">
      <w:pPr>
        <w:pStyle w:val="Nincstrkz"/>
        <w:numPr>
          <w:ilvl w:val="0"/>
          <w:numId w:val="37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encephalitist</w:t>
      </w:r>
      <w:proofErr w:type="spellEnd"/>
    </w:p>
    <w:p w14:paraId="62D3BEB4" w14:textId="77777777" w:rsidR="00855D09" w:rsidRPr="00F01772" w:rsidRDefault="00855D09" w:rsidP="00086100">
      <w:pPr>
        <w:pStyle w:val="Nincstrkz"/>
        <w:numPr>
          <w:ilvl w:val="0"/>
          <w:numId w:val="37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agyvérzést</w:t>
      </w:r>
      <w:proofErr w:type="spellEnd"/>
    </w:p>
    <w:p w14:paraId="7047DA20" w14:textId="77777777" w:rsidR="00855D09" w:rsidRPr="00F01772" w:rsidRDefault="00855D09" w:rsidP="00086100">
      <w:pPr>
        <w:pStyle w:val="Nincstrkz"/>
        <w:numPr>
          <w:ilvl w:val="0"/>
          <w:numId w:val="37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agyhártyagyulladást</w:t>
      </w:r>
      <w:proofErr w:type="spellEnd"/>
    </w:p>
    <w:p w14:paraId="0F87FC8F" w14:textId="77777777" w:rsidR="00C515F4" w:rsidRPr="00F01772" w:rsidRDefault="00C515F4" w:rsidP="005B1928">
      <w:pPr>
        <w:rPr>
          <w:lang w:val="hu-HU"/>
        </w:rPr>
      </w:pPr>
    </w:p>
    <w:p w14:paraId="6EF0A209" w14:textId="77777777" w:rsidR="00855D09" w:rsidRPr="00F01772" w:rsidRDefault="00855D09" w:rsidP="00855D0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Az ingerelhetőség jellemzői:</w:t>
      </w:r>
    </w:p>
    <w:p w14:paraId="208513EE" w14:textId="77777777" w:rsidR="00855D09" w:rsidRPr="00F01772" w:rsidRDefault="00855D09" w:rsidP="00086100">
      <w:pPr>
        <w:pStyle w:val="Nincstrkz"/>
        <w:numPr>
          <w:ilvl w:val="0"/>
          <w:numId w:val="38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hasznos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idő</w:t>
      </w:r>
      <w:proofErr w:type="spellEnd"/>
    </w:p>
    <w:p w14:paraId="2C5A513A" w14:textId="77777777" w:rsidR="00855D09" w:rsidRPr="00F01772" w:rsidRDefault="00855D09" w:rsidP="00086100">
      <w:pPr>
        <w:pStyle w:val="Nincstrkz"/>
        <w:numPr>
          <w:ilvl w:val="0"/>
          <w:numId w:val="38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kronaxia</w:t>
      </w:r>
      <w:proofErr w:type="spellEnd"/>
    </w:p>
    <w:p w14:paraId="1FEAE7A7" w14:textId="77777777" w:rsidR="00855D09" w:rsidRPr="00F01772" w:rsidRDefault="00855D09" w:rsidP="00086100">
      <w:pPr>
        <w:pStyle w:val="Nincstrkz"/>
        <w:numPr>
          <w:ilvl w:val="0"/>
          <w:numId w:val="38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labilitás</w:t>
      </w:r>
      <w:proofErr w:type="spellEnd"/>
    </w:p>
    <w:p w14:paraId="11C5B362" w14:textId="77777777" w:rsidR="00855D09" w:rsidRPr="00F01772" w:rsidRDefault="00855D09" w:rsidP="00086100">
      <w:pPr>
        <w:pStyle w:val="Nincstrkz"/>
        <w:numPr>
          <w:ilvl w:val="0"/>
          <w:numId w:val="38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refrakter</w:t>
      </w:r>
      <w:proofErr w:type="spellEnd"/>
      <w:r w:rsidR="00D05D09"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5D09" w:rsidRPr="00F01772">
        <w:rPr>
          <w:rFonts w:ascii="Times New Roman" w:hAnsi="Times New Roman"/>
          <w:sz w:val="24"/>
          <w:szCs w:val="24"/>
        </w:rPr>
        <w:t>állapot</w:t>
      </w:r>
      <w:proofErr w:type="spellEnd"/>
    </w:p>
    <w:p w14:paraId="687F758A" w14:textId="77777777" w:rsidR="00C515F4" w:rsidRPr="00F01772" w:rsidRDefault="00C515F4" w:rsidP="005B1928">
      <w:pPr>
        <w:rPr>
          <w:lang w:val="hu-HU"/>
        </w:rPr>
      </w:pPr>
    </w:p>
    <w:p w14:paraId="7CCD1F26" w14:textId="77777777" w:rsidR="00855D09" w:rsidRPr="00F01772" w:rsidRDefault="00855D09" w:rsidP="00855D0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Az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exteroceptív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érzékelés pályája:</w:t>
      </w:r>
    </w:p>
    <w:p w14:paraId="6430E3D9" w14:textId="77777777" w:rsidR="00855D09" w:rsidRPr="00F01772" w:rsidRDefault="00855D09" w:rsidP="00086100">
      <w:pPr>
        <w:pStyle w:val="Nincstrkz"/>
        <w:numPr>
          <w:ilvl w:val="0"/>
          <w:numId w:val="39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gerincvelői-nyúltagyi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Goll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01772">
        <w:rPr>
          <w:rFonts w:ascii="Times New Roman" w:hAnsi="Times New Roman"/>
          <w:sz w:val="24"/>
          <w:szCs w:val="24"/>
        </w:rPr>
        <w:t>féle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pálya</w:t>
      </w:r>
      <w:proofErr w:type="spellEnd"/>
    </w:p>
    <w:p w14:paraId="42A1DD2A" w14:textId="77777777" w:rsidR="00855D09" w:rsidRPr="00F01772" w:rsidRDefault="00855D09" w:rsidP="00086100">
      <w:pPr>
        <w:pStyle w:val="Nincstrkz"/>
        <w:numPr>
          <w:ilvl w:val="0"/>
          <w:numId w:val="39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oldalső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szpinotalamikus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pálya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</w:p>
    <w:p w14:paraId="56AE6C39" w14:textId="77777777" w:rsidR="00855D09" w:rsidRPr="00F01772" w:rsidRDefault="00855D09" w:rsidP="00086100">
      <w:pPr>
        <w:pStyle w:val="Nincstrkz"/>
        <w:numPr>
          <w:ilvl w:val="0"/>
          <w:numId w:val="39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elülső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szpinotalamikus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playa</w:t>
      </w:r>
    </w:p>
    <w:p w14:paraId="7C7AA9FC" w14:textId="77777777" w:rsidR="00855D09" w:rsidRPr="00F01772" w:rsidRDefault="00855D09" w:rsidP="00086100">
      <w:pPr>
        <w:pStyle w:val="Nincstrkz"/>
        <w:numPr>
          <w:ilvl w:val="0"/>
          <w:numId w:val="39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Burdach-féle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playa</w:t>
      </w:r>
    </w:p>
    <w:p w14:paraId="08D81C3D" w14:textId="77777777" w:rsidR="00855D09" w:rsidRPr="00F01772" w:rsidRDefault="00855D09" w:rsidP="00855D09">
      <w:pPr>
        <w:tabs>
          <w:tab w:val="left" w:pos="2755"/>
        </w:tabs>
      </w:pPr>
    </w:p>
    <w:p w14:paraId="65C01504" w14:textId="77777777" w:rsidR="00855D09" w:rsidRPr="00F01772" w:rsidRDefault="00855D09" w:rsidP="00855D0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Az izomtónus egybehangolásához szükséges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információkat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vezeti:</w:t>
      </w:r>
    </w:p>
    <w:p w14:paraId="14F337E3" w14:textId="77777777" w:rsidR="00855D09" w:rsidRPr="00F01772" w:rsidRDefault="00855D09" w:rsidP="00086100">
      <w:pPr>
        <w:pStyle w:val="Nincstrkz"/>
        <w:numPr>
          <w:ilvl w:val="0"/>
          <w:numId w:val="40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tudatos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proprioceptív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érzékelés</w:t>
      </w:r>
      <w:proofErr w:type="spellEnd"/>
    </w:p>
    <w:p w14:paraId="51B3B57D" w14:textId="77777777" w:rsidR="00855D09" w:rsidRPr="00F01772" w:rsidRDefault="00855D09" w:rsidP="00086100">
      <w:pPr>
        <w:pStyle w:val="Nincstrkz"/>
        <w:numPr>
          <w:ilvl w:val="0"/>
          <w:numId w:val="40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interoceptív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érzékelés</w:t>
      </w:r>
      <w:proofErr w:type="spellEnd"/>
    </w:p>
    <w:p w14:paraId="764654D3" w14:textId="77777777" w:rsidR="00855D09" w:rsidRPr="00F01772" w:rsidRDefault="00855D09" w:rsidP="00086100">
      <w:pPr>
        <w:pStyle w:val="Nincstrkz"/>
        <w:numPr>
          <w:ilvl w:val="0"/>
          <w:numId w:val="40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</w:rPr>
        <w:t>exteroceptív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érzékelés</w:t>
      </w:r>
      <w:proofErr w:type="spellEnd"/>
    </w:p>
    <w:p w14:paraId="03310962" w14:textId="77777777" w:rsidR="00855D09" w:rsidRPr="00F01772" w:rsidRDefault="00855D09" w:rsidP="00086100">
      <w:pPr>
        <w:pStyle w:val="Nincstrkz"/>
        <w:numPr>
          <w:ilvl w:val="0"/>
          <w:numId w:val="40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proofErr w:type="spellStart"/>
      <w:r w:rsidRPr="00F01772">
        <w:rPr>
          <w:rFonts w:ascii="Times New Roman" w:hAnsi="Times New Roman"/>
          <w:sz w:val="24"/>
          <w:szCs w:val="24"/>
        </w:rPr>
        <w:t>nem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tudatos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proprioceptív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érzékelés</w:t>
      </w:r>
      <w:proofErr w:type="spellEnd"/>
    </w:p>
    <w:p w14:paraId="0B41A948" w14:textId="77777777" w:rsidR="00C515F4" w:rsidRPr="00F01772" w:rsidRDefault="00C515F4" w:rsidP="005B1928">
      <w:pPr>
        <w:rPr>
          <w:lang w:val="hu-HU"/>
        </w:rPr>
      </w:pPr>
    </w:p>
    <w:p w14:paraId="7107D6DE" w14:textId="77777777" w:rsidR="00855D09" w:rsidRPr="00F01772" w:rsidRDefault="00855D09" w:rsidP="00855D0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Melyik agyidegnek van szétágazása a mirigyekben?</w:t>
      </w:r>
    </w:p>
    <w:p w14:paraId="54CAFDD2" w14:textId="77777777" w:rsidR="00855D09" w:rsidRPr="00F01772" w:rsidRDefault="00855D09" w:rsidP="00086100">
      <w:pPr>
        <w:pStyle w:val="Nincstrkz"/>
        <w:numPr>
          <w:ilvl w:val="0"/>
          <w:numId w:val="41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nyelv-garat</w:t>
      </w:r>
      <w:proofErr w:type="spellEnd"/>
      <w:r w:rsidRPr="00F017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sz w:val="24"/>
          <w:szCs w:val="24"/>
        </w:rPr>
        <w:t>idegnek</w:t>
      </w:r>
      <w:proofErr w:type="spellEnd"/>
    </w:p>
    <w:p w14:paraId="0A7843AC" w14:textId="77777777" w:rsidR="00855D09" w:rsidRPr="00F01772" w:rsidRDefault="00855D09" w:rsidP="00086100">
      <w:pPr>
        <w:pStyle w:val="Nincstrkz"/>
        <w:numPr>
          <w:ilvl w:val="0"/>
          <w:numId w:val="41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járulékos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idegnek</w:t>
      </w:r>
      <w:proofErr w:type="spellEnd"/>
    </w:p>
    <w:p w14:paraId="42C8E3EB" w14:textId="77777777" w:rsidR="00855D09" w:rsidRPr="00F01772" w:rsidRDefault="00855D09" w:rsidP="00086100">
      <w:pPr>
        <w:pStyle w:val="Nincstrkz"/>
        <w:numPr>
          <w:ilvl w:val="0"/>
          <w:numId w:val="41"/>
        </w:numPr>
        <w:tabs>
          <w:tab w:val="left" w:pos="1418"/>
        </w:tabs>
        <w:ind w:left="1276"/>
        <w:rPr>
          <w:rFonts w:ascii="Times New Roman" w:hAnsi="Times New Roman"/>
          <w:sz w:val="24"/>
          <w:szCs w:val="24"/>
        </w:rPr>
      </w:pPr>
      <w:r w:rsidRPr="00F0177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sz w:val="24"/>
          <w:szCs w:val="24"/>
        </w:rPr>
        <w:t>bolygóidegnek</w:t>
      </w:r>
      <w:proofErr w:type="spellEnd"/>
    </w:p>
    <w:p w14:paraId="2FDC7E52" w14:textId="77777777" w:rsidR="00855D09" w:rsidRPr="00F01772" w:rsidRDefault="00855D09" w:rsidP="00086100">
      <w:pPr>
        <w:pStyle w:val="Nincstrkz"/>
        <w:numPr>
          <w:ilvl w:val="0"/>
          <w:numId w:val="41"/>
        </w:numPr>
        <w:tabs>
          <w:tab w:val="left" w:pos="1418"/>
        </w:tabs>
        <w:ind w:left="1276"/>
        <w:rPr>
          <w:rFonts w:ascii="Times New Roman" w:hAnsi="Times New Roman"/>
          <w:bCs/>
          <w:sz w:val="24"/>
          <w:szCs w:val="24"/>
        </w:rPr>
      </w:pPr>
      <w:r w:rsidRPr="00F01772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nyelv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alatti</w:t>
      </w:r>
      <w:proofErr w:type="spellEnd"/>
      <w:r w:rsidRPr="00F0177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1772">
        <w:rPr>
          <w:rFonts w:ascii="Times New Roman" w:hAnsi="Times New Roman"/>
          <w:bCs/>
          <w:sz w:val="24"/>
          <w:szCs w:val="24"/>
        </w:rPr>
        <w:t>idegnek</w:t>
      </w:r>
      <w:proofErr w:type="spellEnd"/>
    </w:p>
    <w:p w14:paraId="38E6E25C" w14:textId="77777777" w:rsidR="00C515F4" w:rsidRPr="00711E68" w:rsidRDefault="00C515F4" w:rsidP="005B1928">
      <w:pPr>
        <w:rPr>
          <w:lang w:val="hu-HU"/>
        </w:rPr>
      </w:pPr>
    </w:p>
    <w:p w14:paraId="0C86C3B5" w14:textId="77777777" w:rsidR="00512A28" w:rsidRPr="00823046" w:rsidRDefault="00EF2DB8" w:rsidP="005B1928">
      <w:pPr>
        <w:rPr>
          <w:b/>
          <w:bCs/>
          <w:lang w:val="hu-HU"/>
        </w:rPr>
      </w:pPr>
      <w:r w:rsidRPr="00823046">
        <w:rPr>
          <w:b/>
          <w:bCs/>
          <w:lang w:val="hu-HU"/>
        </w:rPr>
        <w:t>I</w:t>
      </w:r>
      <w:r w:rsidR="00F3260D" w:rsidRPr="00823046">
        <w:rPr>
          <w:b/>
          <w:bCs/>
          <w:lang w:val="hu-HU"/>
        </w:rPr>
        <w:t xml:space="preserve">II. </w:t>
      </w:r>
      <w:r w:rsidR="00512A28" w:rsidRPr="00823046">
        <w:rPr>
          <w:b/>
          <w:bCs/>
          <w:lang w:val="hu-HU"/>
        </w:rPr>
        <w:t>Négyféle asszociáció</w:t>
      </w:r>
    </w:p>
    <w:p w14:paraId="290EB9E4" w14:textId="77777777" w:rsidR="00512A28" w:rsidRPr="00823046" w:rsidRDefault="00512A28" w:rsidP="005B1928">
      <w:pPr>
        <w:rPr>
          <w:b/>
          <w:bCs/>
          <w:lang w:val="hu-HU"/>
        </w:rPr>
      </w:pPr>
      <w:r w:rsidRPr="00823046">
        <w:rPr>
          <w:b/>
          <w:bCs/>
          <w:lang w:val="hu-HU"/>
        </w:rPr>
        <w:t>Válaszd ki, hogy a felsoroltak közül melyik fogalomra igaz az állítás!</w:t>
      </w:r>
    </w:p>
    <w:p w14:paraId="34FE3014" w14:textId="77777777" w:rsidR="00512A28" w:rsidRDefault="00823046" w:rsidP="005B1928">
      <w:pPr>
        <w:rPr>
          <w:b/>
          <w:bCs/>
          <w:lang w:val="hu-HU"/>
        </w:rPr>
      </w:pPr>
      <w:r>
        <w:rPr>
          <w:b/>
          <w:bCs/>
          <w:lang w:val="hu-HU"/>
        </w:rPr>
        <w:t>M</w:t>
      </w:r>
      <w:r w:rsidRPr="00823046">
        <w:rPr>
          <w:b/>
          <w:bCs/>
          <w:lang w:val="hu-HU"/>
        </w:rPr>
        <w:t>inden kérdés 1 pontot ér.</w:t>
      </w:r>
    </w:p>
    <w:p w14:paraId="16873759" w14:textId="77777777" w:rsidR="00823046" w:rsidRPr="00711E68" w:rsidRDefault="00823046" w:rsidP="005B1928">
      <w:pPr>
        <w:rPr>
          <w:lang w:val="hu-HU"/>
        </w:rPr>
      </w:pPr>
    </w:p>
    <w:p w14:paraId="5C632121" w14:textId="77777777" w:rsidR="00C237F2" w:rsidRPr="00711E68" w:rsidRDefault="00C237F2" w:rsidP="005B1928">
      <w:pPr>
        <w:rPr>
          <w:lang w:val="hu-HU"/>
        </w:rPr>
      </w:pPr>
      <w:proofErr w:type="gramStart"/>
      <w:r w:rsidRPr="00711E68">
        <w:rPr>
          <w:lang w:val="hu-HU"/>
        </w:rPr>
        <w:t>A.</w:t>
      </w:r>
      <w:proofErr w:type="gramEnd"/>
      <w:r w:rsidRPr="00711E68">
        <w:rPr>
          <w:lang w:val="hu-HU"/>
        </w:rPr>
        <w:t xml:space="preserve"> </w:t>
      </w:r>
      <w:proofErr w:type="spellStart"/>
      <w:r w:rsidR="00F3260D" w:rsidRPr="00711E68">
        <w:rPr>
          <w:lang w:val="hu-HU"/>
        </w:rPr>
        <w:t>tiroxin</w:t>
      </w:r>
      <w:proofErr w:type="spellEnd"/>
    </w:p>
    <w:p w14:paraId="61FAD9FC" w14:textId="77777777" w:rsidR="00C237F2" w:rsidRPr="00711E68" w:rsidRDefault="00C237F2" w:rsidP="005B1928">
      <w:pPr>
        <w:rPr>
          <w:lang w:val="hu-HU"/>
        </w:rPr>
      </w:pPr>
      <w:r w:rsidRPr="00711E68">
        <w:rPr>
          <w:lang w:val="hu-HU"/>
        </w:rPr>
        <w:t xml:space="preserve">B. </w:t>
      </w:r>
      <w:r w:rsidR="00F3260D" w:rsidRPr="00711E68">
        <w:rPr>
          <w:lang w:val="hu-HU"/>
        </w:rPr>
        <w:t>inzulin</w:t>
      </w:r>
    </w:p>
    <w:p w14:paraId="6F898112" w14:textId="77777777" w:rsidR="00C237F2" w:rsidRPr="00711E68" w:rsidRDefault="00C237F2" w:rsidP="005B1928">
      <w:pPr>
        <w:rPr>
          <w:lang w:val="hu-HU"/>
        </w:rPr>
      </w:pPr>
      <w:r w:rsidRPr="00711E68">
        <w:rPr>
          <w:lang w:val="hu-HU"/>
        </w:rPr>
        <w:t>C. mindkettő</w:t>
      </w:r>
    </w:p>
    <w:p w14:paraId="0929784B" w14:textId="77777777" w:rsidR="00C237F2" w:rsidRPr="00711E68" w:rsidRDefault="00C237F2" w:rsidP="005B1928">
      <w:pPr>
        <w:rPr>
          <w:lang w:val="hu-HU"/>
        </w:rPr>
      </w:pPr>
      <w:r w:rsidRPr="00711E68">
        <w:rPr>
          <w:lang w:val="hu-HU"/>
        </w:rPr>
        <w:t>D. egyik sem</w:t>
      </w:r>
    </w:p>
    <w:p w14:paraId="16F88654" w14:textId="77777777" w:rsidR="00C237F2" w:rsidRPr="00711E68" w:rsidRDefault="00C237F2" w:rsidP="005B1928">
      <w:pPr>
        <w:rPr>
          <w:lang w:val="hu-HU"/>
        </w:rPr>
      </w:pPr>
    </w:p>
    <w:p w14:paraId="5745F704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Befolyásolja a glükóz anyagcseréjét a máj szintjén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32223EA1" w14:textId="77777777" w:rsidR="00C237F2" w:rsidRPr="00711E68" w:rsidRDefault="00C237F2" w:rsidP="005B1928">
      <w:pPr>
        <w:rPr>
          <w:lang w:val="hu-HU"/>
        </w:rPr>
      </w:pPr>
    </w:p>
    <w:p w14:paraId="66C968B9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Serkenti a </w:t>
      </w: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glikogenolízist</w:t>
      </w:r>
      <w:proofErr w:type="spell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 a májban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57C370ED" w14:textId="77777777" w:rsidR="00C237F2" w:rsidRPr="00711E68" w:rsidRDefault="00C237F2" w:rsidP="005B1928">
      <w:pPr>
        <w:rPr>
          <w:lang w:val="hu-HU"/>
        </w:rPr>
      </w:pPr>
    </w:p>
    <w:p w14:paraId="7FD00744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Hiposzekréciója</w:t>
      </w:r>
      <w:proofErr w:type="spell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 testsúlycsökkenést vált ki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6AB3AD5E" w14:textId="77777777" w:rsidR="00C237F2" w:rsidRPr="00711E68" w:rsidRDefault="00C237F2" w:rsidP="005B1928">
      <w:pPr>
        <w:rPr>
          <w:lang w:val="hu-HU"/>
        </w:rPr>
      </w:pPr>
    </w:p>
    <w:p w14:paraId="0A0EDE1F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Termelését a hipofízis ellenőrzi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776BFF1C" w14:textId="77777777" w:rsidR="00C237F2" w:rsidRPr="00711E68" w:rsidRDefault="00C237F2" w:rsidP="005B1928">
      <w:pPr>
        <w:rPr>
          <w:lang w:val="hu-HU"/>
        </w:rPr>
      </w:pPr>
    </w:p>
    <w:p w14:paraId="0526C9B0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Koleszterin-származék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3C1429CC" w14:textId="77777777" w:rsidR="00C237F2" w:rsidRPr="00711E68" w:rsidRDefault="00C237F2" w:rsidP="005B1928">
      <w:pPr>
        <w:rPr>
          <w:lang w:val="hu-HU"/>
        </w:rPr>
      </w:pPr>
    </w:p>
    <w:p w14:paraId="6C944E2C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Befolyásolja a növekedést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1087F0BD" w14:textId="77777777" w:rsidR="00C237F2" w:rsidRPr="00711E68" w:rsidRDefault="00C237F2" w:rsidP="005B1928">
      <w:pPr>
        <w:rPr>
          <w:lang w:val="hu-HU"/>
        </w:rPr>
      </w:pPr>
    </w:p>
    <w:p w14:paraId="4A2B34C9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Fokozza a glükóz felszívódását a vékonybélből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7694F0B6" w14:textId="77777777" w:rsidR="00C237F2" w:rsidRPr="00711E68" w:rsidRDefault="00C237F2" w:rsidP="005B1928">
      <w:pPr>
        <w:rPr>
          <w:lang w:val="hu-HU"/>
        </w:rPr>
      </w:pPr>
    </w:p>
    <w:p w14:paraId="4AE37352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Túltermelése esetén tudatvesztés alakulhat ki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12CBFEB6" w14:textId="77777777" w:rsidR="00C237F2" w:rsidRPr="00711E68" w:rsidRDefault="00C237F2" w:rsidP="005B1928">
      <w:pPr>
        <w:rPr>
          <w:lang w:val="hu-HU"/>
        </w:rPr>
      </w:pPr>
    </w:p>
    <w:p w14:paraId="36F75180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Termelését serkenti egy </w:t>
      </w: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trophormon</w:t>
      </w:r>
      <w:proofErr w:type="spellEnd"/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48FE7CFB" w14:textId="77777777" w:rsidR="00C237F2" w:rsidRPr="00711E68" w:rsidRDefault="00C237F2" w:rsidP="005B1928">
      <w:pPr>
        <w:rPr>
          <w:lang w:val="hu-HU"/>
        </w:rPr>
      </w:pPr>
    </w:p>
    <w:p w14:paraId="660D8F16" w14:textId="77777777" w:rsidR="00C237F2" w:rsidRPr="00711E68" w:rsidRDefault="00F3260D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Serkenti a fehérjék szintézisét</w:t>
      </w:r>
      <w:r w:rsidR="00C237F2" w:rsidRPr="00711E68">
        <w:rPr>
          <w:rFonts w:ascii="Times New Roman" w:hAnsi="Times New Roman"/>
          <w:bCs/>
          <w:sz w:val="24"/>
          <w:szCs w:val="24"/>
          <w:lang w:val="hu-HU"/>
        </w:rPr>
        <w:t>.</w:t>
      </w:r>
    </w:p>
    <w:p w14:paraId="31371A08" w14:textId="77777777" w:rsidR="00C237F2" w:rsidRPr="00711E68" w:rsidRDefault="00C237F2" w:rsidP="005B1928">
      <w:pPr>
        <w:rPr>
          <w:lang w:val="hu-HU"/>
        </w:rPr>
      </w:pPr>
    </w:p>
    <w:p w14:paraId="29EE72FC" w14:textId="77777777" w:rsidR="00EA28B4" w:rsidRPr="00711E68" w:rsidRDefault="00EA28B4" w:rsidP="005B1928">
      <w:pPr>
        <w:rPr>
          <w:lang w:val="hu-HU"/>
        </w:rPr>
      </w:pPr>
    </w:p>
    <w:p w14:paraId="3BBDEB5D" w14:textId="77777777" w:rsidR="00512A28" w:rsidRPr="00CF5234" w:rsidRDefault="00CF5234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 xml:space="preserve">IV. </w:t>
      </w:r>
      <w:r w:rsidR="00512A28" w:rsidRPr="00CF5234">
        <w:rPr>
          <w:b/>
          <w:bCs/>
          <w:lang w:val="hu-HU"/>
        </w:rPr>
        <w:t>Ábrafelismerés</w:t>
      </w:r>
    </w:p>
    <w:p w14:paraId="7FFB2300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Az alábbi ábrán egyes hasüregi képleteket tüntettünk fel vázlatosan. Válaszolj a kérdésekre az összetett választás szabályai szerint!</w:t>
      </w:r>
    </w:p>
    <w:p w14:paraId="607ABD7F" w14:textId="77777777" w:rsidR="00CF5234" w:rsidRDefault="00CF5234" w:rsidP="005B1928">
      <w:pPr>
        <w:rPr>
          <w:lang w:val="hu-HU"/>
        </w:rPr>
      </w:pPr>
    </w:p>
    <w:p w14:paraId="5FC48CC6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A – ha az 1,</w:t>
      </w:r>
      <w:r w:rsidR="00EF2DB8" w:rsidRPr="00CF5234">
        <w:rPr>
          <w:b/>
          <w:bCs/>
          <w:lang w:val="hu-HU"/>
        </w:rPr>
        <w:t xml:space="preserve"> </w:t>
      </w:r>
      <w:r w:rsidRPr="00CF5234">
        <w:rPr>
          <w:b/>
          <w:bCs/>
          <w:lang w:val="hu-HU"/>
        </w:rPr>
        <w:t>2,</w:t>
      </w:r>
      <w:r w:rsidR="00EF2DB8" w:rsidRPr="00CF5234">
        <w:rPr>
          <w:b/>
          <w:bCs/>
          <w:lang w:val="hu-HU"/>
        </w:rPr>
        <w:t xml:space="preserve"> </w:t>
      </w:r>
      <w:r w:rsidRPr="00CF5234">
        <w:rPr>
          <w:b/>
          <w:bCs/>
          <w:lang w:val="hu-HU"/>
        </w:rPr>
        <w:t>3 helyes</w:t>
      </w:r>
    </w:p>
    <w:p w14:paraId="12596764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B – ha az 1 és 3 helyes</w:t>
      </w:r>
    </w:p>
    <w:p w14:paraId="0AE02A8B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C – ha a 2 és 4 helyes</w:t>
      </w:r>
    </w:p>
    <w:p w14:paraId="54CCC759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D – ha a 4 helyes</w:t>
      </w:r>
    </w:p>
    <w:p w14:paraId="4F088BA8" w14:textId="77777777" w:rsidR="00763E59" w:rsidRPr="00CF5234" w:rsidRDefault="00763E59" w:rsidP="005B192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E – ha minden válasz helyes</w:t>
      </w:r>
    </w:p>
    <w:p w14:paraId="15E27C35" w14:textId="77777777" w:rsidR="00CF5234" w:rsidRPr="00CF5234" w:rsidRDefault="00CF5234" w:rsidP="00CF5234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>Minden kérdés 2 pontot ér.</w:t>
      </w:r>
    </w:p>
    <w:p w14:paraId="2CC3BE5E" w14:textId="77777777" w:rsidR="00CF5234" w:rsidRPr="00711E68" w:rsidRDefault="00CF5234" w:rsidP="005B1928">
      <w:pPr>
        <w:rPr>
          <w:lang w:val="hu-HU"/>
        </w:rPr>
      </w:pPr>
    </w:p>
    <w:p w14:paraId="6C6AF011" w14:textId="77777777" w:rsidR="00763E59" w:rsidRPr="00711E68" w:rsidRDefault="008A2DD9" w:rsidP="00EF2DB8">
      <w:pPr>
        <w:jc w:val="center"/>
        <w:rPr>
          <w:lang w:val="hu-HU"/>
        </w:rPr>
      </w:pPr>
      <w:r>
        <w:rPr>
          <w:noProof/>
        </w:rPr>
        <w:lastRenderedPageBreak/>
        <w:drawing>
          <wp:inline distT="0" distB="0" distL="0" distR="0" wp14:anchorId="4B73D437" wp14:editId="35A1190C">
            <wp:extent cx="3296285" cy="8218805"/>
            <wp:effectExtent l="19050" t="0" r="0" b="0"/>
            <wp:docPr id="1" name="Imagine 1" descr="abra_feliratoz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ra_feliratozv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285" cy="821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88A6CC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Csak fehérállományt tartalmaz:</w:t>
      </w:r>
    </w:p>
    <w:p w14:paraId="5E73CC3B" w14:textId="77777777" w:rsidR="00EF2DB8" w:rsidRPr="00F01772" w:rsidRDefault="00EF2DB8" w:rsidP="00086100">
      <w:pPr>
        <w:pStyle w:val="Listaszerbekezds"/>
        <w:numPr>
          <w:ilvl w:val="1"/>
          <w:numId w:val="3"/>
        </w:numPr>
        <w:spacing w:after="100" w:afterAutospacing="1" w:line="259" w:lineRule="auto"/>
        <w:ind w:left="1440"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E</w:t>
      </w:r>
    </w:p>
    <w:p w14:paraId="1B6ED165" w14:textId="77777777" w:rsidR="00EF2DB8" w:rsidRPr="00F01772" w:rsidRDefault="00EF2DB8" w:rsidP="00086100">
      <w:pPr>
        <w:pStyle w:val="Listaszerbekezds"/>
        <w:numPr>
          <w:ilvl w:val="1"/>
          <w:numId w:val="3"/>
        </w:numPr>
        <w:spacing w:after="100" w:afterAutospacing="1" w:line="259" w:lineRule="auto"/>
        <w:ind w:left="1440"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F</w:t>
      </w:r>
    </w:p>
    <w:p w14:paraId="0563E0FE" w14:textId="77777777" w:rsidR="00EF2DB8" w:rsidRPr="00F01772" w:rsidRDefault="00EF2DB8" w:rsidP="00086100">
      <w:pPr>
        <w:pStyle w:val="Listaszerbekezds"/>
        <w:numPr>
          <w:ilvl w:val="1"/>
          <w:numId w:val="3"/>
        </w:numPr>
        <w:spacing w:after="100" w:afterAutospacing="1" w:line="259" w:lineRule="auto"/>
        <w:ind w:left="1440"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lastRenderedPageBreak/>
        <w:t>H</w:t>
      </w:r>
    </w:p>
    <w:p w14:paraId="63BB26D2" w14:textId="77777777" w:rsidR="00EF2DB8" w:rsidRPr="00F01772" w:rsidRDefault="00EF2DB8" w:rsidP="00086100">
      <w:pPr>
        <w:pStyle w:val="Listaszerbekezds"/>
        <w:numPr>
          <w:ilvl w:val="1"/>
          <w:numId w:val="3"/>
        </w:numPr>
        <w:spacing w:after="100" w:afterAutospacing="1" w:line="259" w:lineRule="auto"/>
        <w:ind w:left="1440"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B</w:t>
      </w:r>
    </w:p>
    <w:p w14:paraId="1DCD291F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Felszínén szürkeállomány található:</w:t>
      </w:r>
    </w:p>
    <w:p w14:paraId="62AF5424" w14:textId="77777777" w:rsidR="00EF2DB8" w:rsidRPr="00F01772" w:rsidRDefault="00EF2DB8" w:rsidP="00086100">
      <w:pPr>
        <w:pStyle w:val="Listaszerbekezds"/>
        <w:numPr>
          <w:ilvl w:val="0"/>
          <w:numId w:val="43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E</w:t>
      </w:r>
    </w:p>
    <w:p w14:paraId="7B3BC6A9" w14:textId="77777777" w:rsidR="00EF2DB8" w:rsidRPr="00F01772" w:rsidRDefault="00EF2DB8" w:rsidP="00086100">
      <w:pPr>
        <w:pStyle w:val="Listaszerbekezds"/>
        <w:numPr>
          <w:ilvl w:val="0"/>
          <w:numId w:val="43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</w:t>
      </w:r>
    </w:p>
    <w:p w14:paraId="3F413C94" w14:textId="77777777" w:rsidR="00EF2DB8" w:rsidRPr="00F01772" w:rsidRDefault="00EF2DB8" w:rsidP="00086100">
      <w:pPr>
        <w:pStyle w:val="Listaszerbekezds"/>
        <w:numPr>
          <w:ilvl w:val="0"/>
          <w:numId w:val="43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F</w:t>
      </w:r>
    </w:p>
    <w:p w14:paraId="44BDC4EB" w14:textId="77777777" w:rsidR="00EF2DB8" w:rsidRPr="00F01772" w:rsidRDefault="00EF2DB8" w:rsidP="00086100">
      <w:pPr>
        <w:pStyle w:val="Listaszerbekezds"/>
        <w:numPr>
          <w:ilvl w:val="0"/>
          <w:numId w:val="43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J</w:t>
      </w:r>
    </w:p>
    <w:p w14:paraId="3F384C54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A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elsődleges látómezőt tartalmazó nagyagyi lebeny:</w:t>
      </w:r>
    </w:p>
    <w:p w14:paraId="6DD50E00" w14:textId="77777777" w:rsidR="00EF2DB8" w:rsidRPr="00F01772" w:rsidRDefault="00EF2DB8" w:rsidP="00086100">
      <w:pPr>
        <w:pStyle w:val="Listaszerbekezds"/>
        <w:numPr>
          <w:ilvl w:val="0"/>
          <w:numId w:val="6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P</w:t>
      </w:r>
    </w:p>
    <w:p w14:paraId="21870DE3" w14:textId="77777777" w:rsidR="00EF2DB8" w:rsidRPr="00F01772" w:rsidRDefault="00EF2DB8" w:rsidP="00086100">
      <w:pPr>
        <w:pStyle w:val="Listaszerbekezds"/>
        <w:numPr>
          <w:ilvl w:val="0"/>
          <w:numId w:val="6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M</w:t>
      </w:r>
    </w:p>
    <w:p w14:paraId="552C88EB" w14:textId="77777777" w:rsidR="00EF2DB8" w:rsidRPr="00F01772" w:rsidRDefault="00EF2DB8" w:rsidP="00086100">
      <w:pPr>
        <w:pStyle w:val="Listaszerbekezds"/>
        <w:numPr>
          <w:ilvl w:val="0"/>
          <w:numId w:val="6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O</w:t>
      </w:r>
    </w:p>
    <w:p w14:paraId="288D75D7" w14:textId="77777777" w:rsidR="00EF2DB8" w:rsidRPr="00F01772" w:rsidRDefault="00EF2DB8" w:rsidP="00086100">
      <w:pPr>
        <w:pStyle w:val="Listaszerbekezds"/>
        <w:numPr>
          <w:ilvl w:val="0"/>
          <w:numId w:val="6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N</w:t>
      </w:r>
    </w:p>
    <w:p w14:paraId="55EE841C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finom tapintás pályái kivetítődnek:</w:t>
      </w:r>
    </w:p>
    <w:p w14:paraId="3A4EF931" w14:textId="77777777" w:rsidR="00EF2DB8" w:rsidRPr="00F01772" w:rsidRDefault="00EF2DB8" w:rsidP="00086100">
      <w:pPr>
        <w:pStyle w:val="Listaszerbekezds"/>
        <w:numPr>
          <w:ilvl w:val="0"/>
          <w:numId w:val="7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Q-</w:t>
      </w:r>
      <w:proofErr w:type="spellStart"/>
      <w:r w:rsidRPr="00F01772">
        <w:rPr>
          <w:rFonts w:ascii="Times New Roman" w:hAnsi="Times New Roman"/>
          <w:sz w:val="24"/>
          <w:szCs w:val="24"/>
          <w:lang w:val="hu-HU"/>
        </w:rPr>
        <w:t>ba</w:t>
      </w:r>
      <w:proofErr w:type="spellEnd"/>
    </w:p>
    <w:p w14:paraId="02BAB089" w14:textId="77777777" w:rsidR="00EF2DB8" w:rsidRPr="00F01772" w:rsidRDefault="00EF2DB8" w:rsidP="00086100">
      <w:pPr>
        <w:pStyle w:val="Listaszerbekezds"/>
        <w:numPr>
          <w:ilvl w:val="0"/>
          <w:numId w:val="7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K mögött elhelyezkedő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kérgi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területre</w:t>
      </w:r>
    </w:p>
    <w:p w14:paraId="4F13222E" w14:textId="77777777" w:rsidR="00EF2DB8" w:rsidRPr="00F01772" w:rsidRDefault="00EF2DB8" w:rsidP="00086100">
      <w:pPr>
        <w:pStyle w:val="Listaszerbekezds"/>
        <w:numPr>
          <w:ilvl w:val="0"/>
          <w:numId w:val="7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K előtt elhelyezkedő </w:t>
      </w:r>
      <w:proofErr w:type="spellStart"/>
      <w:r w:rsidRPr="00F01772">
        <w:rPr>
          <w:rFonts w:ascii="Times New Roman" w:hAnsi="Times New Roman"/>
          <w:sz w:val="24"/>
          <w:szCs w:val="24"/>
          <w:lang w:val="hu-HU"/>
        </w:rPr>
        <w:t>kérgi</w:t>
      </w:r>
      <w:proofErr w:type="spellEnd"/>
      <w:r w:rsidRPr="00F01772">
        <w:rPr>
          <w:rFonts w:ascii="Times New Roman" w:hAnsi="Times New Roman"/>
          <w:sz w:val="24"/>
          <w:szCs w:val="24"/>
          <w:lang w:val="hu-HU"/>
        </w:rPr>
        <w:t xml:space="preserve"> területre</w:t>
      </w:r>
    </w:p>
    <w:p w14:paraId="2C131136" w14:textId="77777777" w:rsidR="00EF2DB8" w:rsidRPr="00F01772" w:rsidRDefault="00EF2DB8" w:rsidP="00086100">
      <w:pPr>
        <w:pStyle w:val="Listaszerbekezds"/>
        <w:numPr>
          <w:ilvl w:val="0"/>
          <w:numId w:val="7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L-be</w:t>
      </w:r>
    </w:p>
    <w:p w14:paraId="72880E92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Az I-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vel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jelölt képlet:</w:t>
      </w:r>
    </w:p>
    <w:p w14:paraId="68A3DB97" w14:textId="77777777" w:rsidR="00EF2DB8" w:rsidRPr="00F01772" w:rsidRDefault="00EF2DB8" w:rsidP="00086100">
      <w:pPr>
        <w:pStyle w:val="Listaszerbekezds"/>
        <w:numPr>
          <w:ilvl w:val="0"/>
          <w:numId w:val="8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oldalsó kötegében találhatóak olyan pályák, melyek a Q-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ból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erednek</w:t>
      </w:r>
    </w:p>
    <w:p w14:paraId="712C2710" w14:textId="77777777" w:rsidR="00EF2DB8" w:rsidRPr="00F01772" w:rsidRDefault="00EF2DB8" w:rsidP="00086100">
      <w:pPr>
        <w:pStyle w:val="Listaszerbekezds"/>
        <w:numPr>
          <w:ilvl w:val="0"/>
          <w:numId w:val="8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oldalsó kötegében találhatóak olyan pályák, melyek az L-be vetülnek</w:t>
      </w:r>
    </w:p>
    <w:p w14:paraId="45E390A4" w14:textId="77777777" w:rsidR="00EF2DB8" w:rsidRPr="00F01772" w:rsidRDefault="00EF2DB8" w:rsidP="00086100">
      <w:pPr>
        <w:pStyle w:val="Listaszerbekezds"/>
        <w:numPr>
          <w:ilvl w:val="0"/>
          <w:numId w:val="8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reflexközpontként működik</w:t>
      </w:r>
    </w:p>
    <w:p w14:paraId="4630B8EC" w14:textId="77777777" w:rsidR="00EF2DB8" w:rsidRPr="00F01772" w:rsidRDefault="00EF2DB8" w:rsidP="00086100">
      <w:pPr>
        <w:pStyle w:val="Listaszerbekezds"/>
        <w:numPr>
          <w:ilvl w:val="0"/>
          <w:numId w:val="8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fehérállománya a külső részen helyezkedik el</w:t>
      </w:r>
    </w:p>
    <w:p w14:paraId="56330B4D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G-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vel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jelölt képlet:</w:t>
      </w:r>
    </w:p>
    <w:p w14:paraId="7F457371" w14:textId="77777777" w:rsidR="00EF2DB8" w:rsidRPr="00F01772" w:rsidRDefault="00EF2DB8" w:rsidP="00086100">
      <w:pPr>
        <w:pStyle w:val="Listaszerbekezds"/>
        <w:numPr>
          <w:ilvl w:val="0"/>
          <w:numId w:val="9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hormontermelő idegsejteket tartalmaz</w:t>
      </w:r>
    </w:p>
    <w:p w14:paraId="266ABA87" w14:textId="77777777" w:rsidR="00EF2DB8" w:rsidRPr="00F01772" w:rsidRDefault="00EF2DB8" w:rsidP="00086100">
      <w:pPr>
        <w:pStyle w:val="Listaszerbekezds"/>
        <w:numPr>
          <w:ilvl w:val="0"/>
          <w:numId w:val="9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sinusoid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hajszálereket tartalmaz</w:t>
      </w:r>
    </w:p>
    <w:p w14:paraId="678285E9" w14:textId="77777777" w:rsidR="00EF2DB8" w:rsidRPr="00F01772" w:rsidRDefault="00EF2DB8" w:rsidP="00086100">
      <w:pPr>
        <w:pStyle w:val="Listaszerbekezds"/>
        <w:numPr>
          <w:ilvl w:val="0"/>
          <w:numId w:val="9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szabályozza az alvás-ébrenlét ritmusát</w:t>
      </w:r>
    </w:p>
    <w:p w14:paraId="155836AE" w14:textId="77777777" w:rsidR="00EF2DB8" w:rsidRPr="00F01772" w:rsidRDefault="00EF2DB8" w:rsidP="00086100">
      <w:pPr>
        <w:pStyle w:val="Listaszerbekezds"/>
        <w:numPr>
          <w:ilvl w:val="0"/>
          <w:numId w:val="9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trophormonokat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termel</w:t>
      </w:r>
    </w:p>
    <w:p w14:paraId="74366E6D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Tudva, hogy a C-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vel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jelölt képlet egy szürkeállományú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struktúra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>, és D az E-hez tartozik, igaz, hogy C:</w:t>
      </w:r>
    </w:p>
    <w:p w14:paraId="673734CB" w14:textId="77777777" w:rsidR="00EF2DB8" w:rsidRPr="00F01772" w:rsidRDefault="00EF2DB8" w:rsidP="00086100">
      <w:pPr>
        <w:pStyle w:val="Listaszerbekezds"/>
        <w:numPr>
          <w:ilvl w:val="0"/>
          <w:numId w:val="10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kapcsolóállomást képvisel a látópályák számára</w:t>
      </w:r>
    </w:p>
    <w:p w14:paraId="4BF150D9" w14:textId="77777777" w:rsidR="00EF2DB8" w:rsidRPr="00F01772" w:rsidRDefault="00EF2DB8" w:rsidP="00086100">
      <w:pPr>
        <w:pStyle w:val="Listaszerbekezds"/>
        <w:numPr>
          <w:ilvl w:val="0"/>
          <w:numId w:val="10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ellenőrzi a vegetatív </w:t>
      </w:r>
      <w:proofErr w:type="gramStart"/>
      <w:r w:rsidRPr="00F01772">
        <w:rPr>
          <w:rFonts w:ascii="Times New Roman" w:hAnsi="Times New Roman"/>
          <w:sz w:val="24"/>
          <w:szCs w:val="24"/>
          <w:lang w:val="hu-HU"/>
        </w:rPr>
        <w:t>funkciókat</w:t>
      </w:r>
      <w:proofErr w:type="gramEnd"/>
    </w:p>
    <w:p w14:paraId="03B76D67" w14:textId="77777777" w:rsidR="00EF2DB8" w:rsidRPr="00F01772" w:rsidRDefault="00EF2DB8" w:rsidP="00086100">
      <w:pPr>
        <w:pStyle w:val="Listaszerbekezds"/>
        <w:numPr>
          <w:ilvl w:val="0"/>
          <w:numId w:val="10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az extrapiramidális rendszerhez tartozik</w:t>
      </w:r>
    </w:p>
    <w:p w14:paraId="2EECB05B" w14:textId="77777777" w:rsidR="00EF2DB8" w:rsidRPr="00F01772" w:rsidRDefault="00EF2DB8" w:rsidP="00086100">
      <w:pPr>
        <w:pStyle w:val="Listaszerbekezds"/>
        <w:numPr>
          <w:ilvl w:val="0"/>
          <w:numId w:val="10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tartalmazza az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exteroceptív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érzékelés pályáinak III. neuronját</w:t>
      </w:r>
    </w:p>
    <w:p w14:paraId="493665C7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 </w:t>
      </w:r>
      <w:r w:rsidR="008D4F61" w:rsidRPr="00F01772">
        <w:rPr>
          <w:rFonts w:ascii="Times New Roman" w:hAnsi="Times New Roman"/>
          <w:bCs/>
          <w:sz w:val="24"/>
          <w:szCs w:val="24"/>
          <w:lang w:val="hu-HU"/>
        </w:rPr>
        <w:t>finom tapintás</w:t>
      </w: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pályák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deutoneuronja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megtalálható:</w:t>
      </w:r>
    </w:p>
    <w:p w14:paraId="46EB7183" w14:textId="77777777" w:rsidR="00EF2DB8" w:rsidRPr="00F01772" w:rsidRDefault="00EF2DB8" w:rsidP="00086100">
      <w:pPr>
        <w:pStyle w:val="Listaszerbekezds"/>
        <w:numPr>
          <w:ilvl w:val="0"/>
          <w:numId w:val="11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I-ben</w:t>
      </w:r>
    </w:p>
    <w:p w14:paraId="516E8FD9" w14:textId="77777777" w:rsidR="00EF2DB8" w:rsidRPr="00F01772" w:rsidRDefault="00EF2DB8" w:rsidP="00086100">
      <w:pPr>
        <w:pStyle w:val="Listaszerbekezds"/>
        <w:numPr>
          <w:ilvl w:val="0"/>
          <w:numId w:val="11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a KIR-en kívül</w:t>
      </w:r>
    </w:p>
    <w:p w14:paraId="199148D5" w14:textId="77777777" w:rsidR="00EF2DB8" w:rsidRPr="00F01772" w:rsidRDefault="00EF2DB8" w:rsidP="00086100">
      <w:pPr>
        <w:pStyle w:val="Listaszerbekezds"/>
        <w:numPr>
          <w:ilvl w:val="0"/>
          <w:numId w:val="11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C-ben</w:t>
      </w:r>
    </w:p>
    <w:p w14:paraId="75A3D46A" w14:textId="77777777" w:rsidR="00EF2DB8" w:rsidRPr="00F01772" w:rsidRDefault="00EF2DB8" w:rsidP="00086100">
      <w:pPr>
        <w:pStyle w:val="Listaszerbekezds"/>
        <w:numPr>
          <w:ilvl w:val="0"/>
          <w:numId w:val="11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H-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ban</w:t>
      </w:r>
      <w:proofErr w:type="spellEnd"/>
    </w:p>
    <w:p w14:paraId="2918D9D3" w14:textId="77777777" w:rsidR="00EF2DB8" w:rsidRPr="00711E68" w:rsidRDefault="008A2DD9" w:rsidP="00F95D6E">
      <w:pPr>
        <w:pStyle w:val="Listaszerbekezds"/>
        <w:spacing w:after="0" w:line="240" w:lineRule="auto"/>
        <w:ind w:left="0" w:right="-7"/>
        <w:jc w:val="both"/>
        <w:rPr>
          <w:rFonts w:ascii="Times New Roman" w:hAnsi="Times New Roman"/>
          <w:bCs/>
          <w:sz w:val="24"/>
          <w:szCs w:val="24"/>
          <w:lang w:val="hu-HU"/>
        </w:rPr>
      </w:pPr>
      <w:r>
        <w:rPr>
          <w:rFonts w:ascii="Times New Roman" w:hAnsi="Times New Roman"/>
          <w:bCs/>
          <w:noProof/>
          <w:sz w:val="24"/>
          <w:szCs w:val="24"/>
          <w:lang w:val="en-US"/>
        </w:rPr>
        <w:drawing>
          <wp:inline distT="0" distB="0" distL="0" distR="0" wp14:anchorId="004ABDC0" wp14:editId="4E5E20CD">
            <wp:extent cx="4529455" cy="1690370"/>
            <wp:effectExtent l="19050" t="0" r="444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693C1C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lastRenderedPageBreak/>
        <w:t xml:space="preserve">Egy bizonyos agyideg ingerlése hatására a pupilla átmérője megváltozott az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A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állapotból a B állapotba. Az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ingerelt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agyideg:</w:t>
      </w:r>
    </w:p>
    <w:p w14:paraId="1533CA74" w14:textId="77777777" w:rsidR="00EF2DB8" w:rsidRPr="00F01772" w:rsidRDefault="00EF2DB8" w:rsidP="00086100">
      <w:pPr>
        <w:pStyle w:val="Listaszerbekezds"/>
        <w:numPr>
          <w:ilvl w:val="0"/>
          <w:numId w:val="12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mozgató magja F-</w:t>
      </w:r>
      <w:proofErr w:type="spellStart"/>
      <w:r w:rsidRPr="00F01772">
        <w:rPr>
          <w:rFonts w:ascii="Times New Roman" w:hAnsi="Times New Roman"/>
          <w:sz w:val="24"/>
          <w:szCs w:val="24"/>
          <w:lang w:val="hu-HU"/>
        </w:rPr>
        <w:t>ben</w:t>
      </w:r>
      <w:proofErr w:type="spellEnd"/>
      <w:r w:rsidRPr="00F01772">
        <w:rPr>
          <w:rFonts w:ascii="Times New Roman" w:hAnsi="Times New Roman"/>
          <w:sz w:val="24"/>
          <w:szCs w:val="24"/>
          <w:lang w:val="hu-HU"/>
        </w:rPr>
        <w:t xml:space="preserve"> található</w:t>
      </w:r>
    </w:p>
    <w:p w14:paraId="7EEA742B" w14:textId="77777777" w:rsidR="00EF2DB8" w:rsidRPr="00F01772" w:rsidRDefault="00EF2DB8" w:rsidP="00086100">
      <w:pPr>
        <w:pStyle w:val="Listaszerbekezds"/>
        <w:numPr>
          <w:ilvl w:val="0"/>
          <w:numId w:val="12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érző magja </w:t>
      </w:r>
      <w:proofErr w:type="gramStart"/>
      <w:r w:rsidRPr="00F01772">
        <w:rPr>
          <w:rFonts w:ascii="Times New Roman" w:hAnsi="Times New Roman"/>
          <w:sz w:val="24"/>
          <w:szCs w:val="24"/>
          <w:lang w:val="hu-HU"/>
        </w:rPr>
        <w:t>a</w:t>
      </w:r>
      <w:proofErr w:type="gramEnd"/>
      <w:r w:rsidRPr="00F01772">
        <w:rPr>
          <w:rFonts w:ascii="Times New Roman" w:hAnsi="Times New Roman"/>
          <w:sz w:val="24"/>
          <w:szCs w:val="24"/>
          <w:lang w:val="hu-HU"/>
        </w:rPr>
        <w:t xml:space="preserve"> E-ben található</w:t>
      </w:r>
    </w:p>
    <w:p w14:paraId="03778006" w14:textId="77777777" w:rsidR="00EF2DB8" w:rsidRPr="00F01772" w:rsidRDefault="00EF2DB8" w:rsidP="00086100">
      <w:pPr>
        <w:pStyle w:val="Listaszerbekezds"/>
        <w:numPr>
          <w:ilvl w:val="0"/>
          <w:numId w:val="12"/>
        </w:numPr>
        <w:spacing w:after="100" w:afterAutospacing="1" w:line="259" w:lineRule="auto"/>
        <w:ind w:hanging="360"/>
        <w:rPr>
          <w:rFonts w:ascii="Times New Roman" w:hAnsi="Times New Roman"/>
          <w:sz w:val="24"/>
          <w:szCs w:val="24"/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 xml:space="preserve">mozgató magja a </w:t>
      </w:r>
      <w:r w:rsidR="001C2393" w:rsidRPr="00F01772">
        <w:rPr>
          <w:rFonts w:ascii="Times New Roman" w:hAnsi="Times New Roman"/>
          <w:sz w:val="24"/>
          <w:szCs w:val="24"/>
          <w:lang w:val="hu-HU"/>
        </w:rPr>
        <w:t>H-</w:t>
      </w:r>
      <w:proofErr w:type="spellStart"/>
      <w:r w:rsidRPr="00F01772">
        <w:rPr>
          <w:rFonts w:ascii="Times New Roman" w:hAnsi="Times New Roman"/>
          <w:sz w:val="24"/>
          <w:szCs w:val="24"/>
          <w:lang w:val="hu-HU"/>
        </w:rPr>
        <w:t>ban</w:t>
      </w:r>
      <w:proofErr w:type="spellEnd"/>
      <w:r w:rsidRPr="00F01772">
        <w:rPr>
          <w:rFonts w:ascii="Times New Roman" w:hAnsi="Times New Roman"/>
          <w:sz w:val="24"/>
          <w:szCs w:val="24"/>
          <w:lang w:val="hu-HU"/>
        </w:rPr>
        <w:t xml:space="preserve"> található</w:t>
      </w:r>
    </w:p>
    <w:p w14:paraId="1A7716F6" w14:textId="77777777" w:rsidR="00EF2DB8" w:rsidRPr="00F01772" w:rsidRDefault="00EF2DB8" w:rsidP="00086100">
      <w:pPr>
        <w:pStyle w:val="Listaszerbekezds"/>
        <w:numPr>
          <w:ilvl w:val="0"/>
          <w:numId w:val="12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mozgató magja </w:t>
      </w:r>
      <w:proofErr w:type="gramStart"/>
      <w:r w:rsidRPr="00F01772">
        <w:rPr>
          <w:rFonts w:ascii="Times New Roman" w:hAnsi="Times New Roman"/>
          <w:bCs/>
          <w:sz w:val="24"/>
          <w:szCs w:val="24"/>
          <w:lang w:val="hu-HU"/>
        </w:rPr>
        <w:t>a</w:t>
      </w:r>
      <w:proofErr w:type="gram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E-ben található</w:t>
      </w:r>
    </w:p>
    <w:p w14:paraId="65B8985B" w14:textId="77777777" w:rsidR="00EF2DB8" w:rsidRPr="00F01772" w:rsidRDefault="00EF2DB8" w:rsidP="00F95D6E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Az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ingerelt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agyideg összetételében </w:t>
      </w:r>
      <w:proofErr w:type="spellStart"/>
      <w:r w:rsidRPr="00F01772">
        <w:rPr>
          <w:rFonts w:ascii="Times New Roman" w:hAnsi="Times New Roman"/>
          <w:bCs/>
          <w:sz w:val="24"/>
          <w:szCs w:val="24"/>
          <w:lang w:val="hu-HU"/>
        </w:rPr>
        <w:t>taláhatók</w:t>
      </w:r>
      <w:proofErr w:type="spellEnd"/>
      <w:r w:rsidRPr="00F01772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75B9D5B7" w14:textId="77777777" w:rsidR="00EF2DB8" w:rsidRPr="00F01772" w:rsidRDefault="00EF2DB8" w:rsidP="00086100">
      <w:pPr>
        <w:pStyle w:val="Listaszerbekezds"/>
        <w:numPr>
          <w:ilvl w:val="0"/>
          <w:numId w:val="13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szomatikus rostok</w:t>
      </w:r>
    </w:p>
    <w:p w14:paraId="7548B494" w14:textId="77777777" w:rsidR="00EF2DB8" w:rsidRPr="00F01772" w:rsidRDefault="00EF2DB8" w:rsidP="00086100">
      <w:pPr>
        <w:pStyle w:val="Listaszerbekezds"/>
        <w:numPr>
          <w:ilvl w:val="0"/>
          <w:numId w:val="13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vegetatív rostok</w:t>
      </w:r>
    </w:p>
    <w:p w14:paraId="01448F93" w14:textId="77777777" w:rsidR="00EF2DB8" w:rsidRPr="00F01772" w:rsidRDefault="00EF2DB8" w:rsidP="00086100">
      <w:pPr>
        <w:pStyle w:val="Listaszerbekezds"/>
        <w:numPr>
          <w:ilvl w:val="0"/>
          <w:numId w:val="13"/>
        </w:numPr>
        <w:spacing w:after="100" w:afterAutospacing="1" w:line="259" w:lineRule="auto"/>
        <w:ind w:hanging="360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mozgató rostok</w:t>
      </w:r>
    </w:p>
    <w:p w14:paraId="3E44ACFB" w14:textId="77777777" w:rsidR="00EF2DB8" w:rsidRPr="00F01772" w:rsidRDefault="00EF2DB8" w:rsidP="00086100">
      <w:pPr>
        <w:pStyle w:val="Listaszerbekezds"/>
        <w:numPr>
          <w:ilvl w:val="0"/>
          <w:numId w:val="13"/>
        </w:numPr>
        <w:spacing w:after="100" w:afterAutospacing="1" w:line="259" w:lineRule="auto"/>
        <w:ind w:hanging="360"/>
        <w:rPr>
          <w:lang w:val="hu-HU"/>
        </w:rPr>
      </w:pPr>
      <w:r w:rsidRPr="00F01772">
        <w:rPr>
          <w:rFonts w:ascii="Times New Roman" w:hAnsi="Times New Roman"/>
          <w:sz w:val="24"/>
          <w:szCs w:val="24"/>
          <w:lang w:val="hu-HU"/>
        </w:rPr>
        <w:t>érző rostok</w:t>
      </w:r>
    </w:p>
    <w:p w14:paraId="6BACE3F6" w14:textId="77777777" w:rsidR="00994098" w:rsidRDefault="00994098" w:rsidP="0099409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hu-HU"/>
        </w:rPr>
      </w:pPr>
    </w:p>
    <w:p w14:paraId="62B2444F" w14:textId="77777777" w:rsidR="00512A28" w:rsidRPr="00994098" w:rsidRDefault="00994098" w:rsidP="0099409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hu-HU"/>
        </w:rPr>
      </w:pPr>
      <w:r w:rsidRPr="00994098">
        <w:rPr>
          <w:rFonts w:ascii="Times New Roman" w:hAnsi="Times New Roman"/>
          <w:sz w:val="24"/>
          <w:szCs w:val="24"/>
          <w:lang w:val="hu-HU"/>
        </w:rPr>
        <w:t xml:space="preserve">V. </w:t>
      </w:r>
      <w:r w:rsidR="00512A28" w:rsidRPr="00994098">
        <w:rPr>
          <w:rFonts w:ascii="Times New Roman" w:hAnsi="Times New Roman"/>
          <w:sz w:val="24"/>
          <w:szCs w:val="24"/>
          <w:lang w:val="hu-HU"/>
        </w:rPr>
        <w:t>Feladatok</w:t>
      </w:r>
    </w:p>
    <w:p w14:paraId="6BF372EC" w14:textId="77777777" w:rsidR="00994098" w:rsidRDefault="00994098" w:rsidP="00994098">
      <w:pPr>
        <w:rPr>
          <w:b/>
          <w:bCs/>
          <w:lang w:val="hu-HU"/>
        </w:rPr>
      </w:pPr>
      <w:r>
        <w:rPr>
          <w:b/>
          <w:bCs/>
          <w:lang w:val="hu-HU"/>
        </w:rPr>
        <w:t>V</w:t>
      </w:r>
      <w:r w:rsidRPr="00711E68">
        <w:rPr>
          <w:b/>
          <w:bCs/>
          <w:lang w:val="hu-HU"/>
        </w:rPr>
        <w:t>álaszd ki a helyes választ</w:t>
      </w:r>
      <w:r>
        <w:rPr>
          <w:b/>
          <w:bCs/>
          <w:lang w:val="hu-HU"/>
        </w:rPr>
        <w:t>!</w:t>
      </w:r>
    </w:p>
    <w:p w14:paraId="758CBAF9" w14:textId="77777777" w:rsidR="00994098" w:rsidRPr="00CF5234" w:rsidRDefault="00994098" w:rsidP="00994098">
      <w:pPr>
        <w:rPr>
          <w:b/>
          <w:bCs/>
          <w:lang w:val="hu-HU"/>
        </w:rPr>
      </w:pPr>
      <w:r w:rsidRPr="00CF5234">
        <w:rPr>
          <w:b/>
          <w:bCs/>
          <w:lang w:val="hu-HU"/>
        </w:rPr>
        <w:t xml:space="preserve">Minden kérdés </w:t>
      </w:r>
      <w:r>
        <w:rPr>
          <w:b/>
          <w:bCs/>
          <w:lang w:val="hu-HU"/>
        </w:rPr>
        <w:t>3</w:t>
      </w:r>
      <w:r w:rsidRPr="00CF5234">
        <w:rPr>
          <w:b/>
          <w:bCs/>
          <w:lang w:val="hu-HU"/>
        </w:rPr>
        <w:t xml:space="preserve"> pontot ér.</w:t>
      </w:r>
    </w:p>
    <w:p w14:paraId="32EDCA62" w14:textId="77777777" w:rsidR="00EA28B4" w:rsidRPr="00711E68" w:rsidRDefault="00EA28B4" w:rsidP="005B1928">
      <w:pPr>
        <w:rPr>
          <w:lang w:val="hu-HU"/>
        </w:rPr>
      </w:pPr>
    </w:p>
    <w:p w14:paraId="6779E90A" w14:textId="77777777" w:rsidR="005B1928" w:rsidRPr="00711E68" w:rsidRDefault="005B1928" w:rsidP="009571E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Egy középkorú </w:t>
      </w:r>
      <w:proofErr w:type="gramStart"/>
      <w:r w:rsidRPr="00711E68">
        <w:rPr>
          <w:rFonts w:ascii="Times New Roman" w:hAnsi="Times New Roman"/>
          <w:bCs/>
          <w:sz w:val="24"/>
          <w:szCs w:val="24"/>
          <w:lang w:val="hu-HU"/>
        </w:rPr>
        <w:t>nő orvoshoz</w:t>
      </w:r>
      <w:proofErr w:type="gram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 fordul különböző tünetekkel. Az orvos megállapítja, hogy a páciens </w:t>
      </w: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Cushing</w:t>
      </w:r>
      <w:proofErr w:type="spellEnd"/>
      <w:r w:rsidRPr="00711E68">
        <w:rPr>
          <w:rFonts w:ascii="Times New Roman" w:hAnsi="Times New Roman"/>
          <w:bCs/>
          <w:sz w:val="24"/>
          <w:szCs w:val="24"/>
          <w:lang w:val="hu-HU"/>
        </w:rPr>
        <w:t>-kórban szenved.</w:t>
      </w:r>
      <w:r w:rsidR="00DB5671" w:rsidRPr="00711E68">
        <w:rPr>
          <w:rFonts w:ascii="Times New Roman" w:hAnsi="Times New Roman"/>
          <w:bCs/>
          <w:sz w:val="24"/>
          <w:szCs w:val="24"/>
          <w:lang w:val="hu-HU"/>
        </w:rPr>
        <w:t xml:space="preserve"> Válaszd ki a táblázatnak azt a sorát, melyben mindhárom válasz igaz!</w:t>
      </w:r>
    </w:p>
    <w:p w14:paraId="4AEE23DC" w14:textId="77777777" w:rsidR="005B1928" w:rsidRPr="00711E68" w:rsidRDefault="005B1928" w:rsidP="005B1928">
      <w:pPr>
        <w:ind w:right="360"/>
        <w:jc w:val="both"/>
        <w:rPr>
          <w:bCs/>
          <w:lang w:val="hu-HU"/>
        </w:rPr>
      </w:pPr>
      <w:proofErr w:type="gramStart"/>
      <w:r w:rsidRPr="00711E68">
        <w:rPr>
          <w:bCs/>
          <w:lang w:val="hu-HU"/>
        </w:rPr>
        <w:t>a</w:t>
      </w:r>
      <w:proofErr w:type="gramEnd"/>
      <w:r w:rsidRPr="00711E68">
        <w:rPr>
          <w:bCs/>
          <w:lang w:val="hu-HU"/>
        </w:rPr>
        <w:t xml:space="preserve">) Milyen </w:t>
      </w:r>
      <w:proofErr w:type="spellStart"/>
      <w:r w:rsidRPr="00711E68">
        <w:rPr>
          <w:bCs/>
          <w:lang w:val="hu-HU"/>
        </w:rPr>
        <w:t>elválozások</w:t>
      </w:r>
      <w:proofErr w:type="spellEnd"/>
      <w:r w:rsidRPr="00711E68">
        <w:rPr>
          <w:bCs/>
          <w:lang w:val="hu-HU"/>
        </w:rPr>
        <w:t xml:space="preserve"> jelentkezhetnek ebben a betegségben?</w:t>
      </w:r>
    </w:p>
    <w:p w14:paraId="2CE29919" w14:textId="77777777" w:rsidR="005B1928" w:rsidRPr="00711E68" w:rsidRDefault="005B1928" w:rsidP="005B1928">
      <w:pPr>
        <w:ind w:right="360"/>
        <w:jc w:val="both"/>
        <w:rPr>
          <w:bCs/>
          <w:lang w:val="hu-HU"/>
        </w:rPr>
      </w:pPr>
      <w:r w:rsidRPr="00711E68">
        <w:rPr>
          <w:bCs/>
          <w:lang w:val="hu-HU"/>
        </w:rPr>
        <w:t xml:space="preserve">b) Melyik a helyes kijelentés a hormonnal kapcsolatosan, amelynek módosult termelése </w:t>
      </w:r>
      <w:proofErr w:type="gramStart"/>
      <w:r w:rsidRPr="00711E68">
        <w:rPr>
          <w:bCs/>
          <w:lang w:val="hu-HU"/>
        </w:rPr>
        <w:t>a</w:t>
      </w:r>
      <w:proofErr w:type="gramEnd"/>
      <w:r w:rsidRPr="00711E68">
        <w:rPr>
          <w:bCs/>
          <w:lang w:val="hu-HU"/>
        </w:rPr>
        <w:t xml:space="preserve"> ezt a betegséget okozza?</w:t>
      </w:r>
    </w:p>
    <w:p w14:paraId="0C181652" w14:textId="77777777" w:rsidR="005B1928" w:rsidRPr="00711E68" w:rsidRDefault="005B1928" w:rsidP="005B1928">
      <w:pPr>
        <w:ind w:right="360"/>
        <w:jc w:val="both"/>
        <w:rPr>
          <w:bCs/>
          <w:lang w:val="hu-HU"/>
        </w:rPr>
      </w:pPr>
      <w:r w:rsidRPr="00711E68">
        <w:rPr>
          <w:bCs/>
          <w:lang w:val="hu-HU"/>
        </w:rPr>
        <w:t xml:space="preserve">c) </w:t>
      </w:r>
      <w:proofErr w:type="spellStart"/>
      <w:r w:rsidRPr="00711E68">
        <w:rPr>
          <w:bCs/>
          <w:lang w:val="hu-HU"/>
        </w:rPr>
        <w:t>Állapítsd</w:t>
      </w:r>
      <w:proofErr w:type="spellEnd"/>
      <w:r w:rsidRPr="00711E68">
        <w:rPr>
          <w:bCs/>
          <w:lang w:val="hu-HU"/>
        </w:rPr>
        <w:t xml:space="preserve"> meg az igaz állítást a fenti hormon szintjének szabályozásával kapcsolatban!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2693"/>
        <w:gridCol w:w="2694"/>
      </w:tblGrid>
      <w:tr w:rsidR="00C27501" w:rsidRPr="00711E68" w14:paraId="5E0B74F5" w14:textId="77777777" w:rsidTr="009940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1126" w14:textId="77777777" w:rsidR="005B1928" w:rsidRPr="00711E68" w:rsidRDefault="005B1928" w:rsidP="00994098">
            <w:pPr>
              <w:ind w:right="33"/>
              <w:jc w:val="center"/>
              <w:rPr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8B9C" w14:textId="77777777" w:rsidR="005B1928" w:rsidRPr="00711E68" w:rsidRDefault="005B1928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D156" w14:textId="77777777" w:rsidR="005B1928" w:rsidRPr="00711E68" w:rsidRDefault="005B1928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b)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BF22" w14:textId="77777777" w:rsidR="005B1928" w:rsidRPr="00711E68" w:rsidRDefault="005B1928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c)</w:t>
            </w:r>
          </w:p>
        </w:tc>
      </w:tr>
      <w:tr w:rsidR="00C27501" w:rsidRPr="00711E68" w14:paraId="705D0997" w14:textId="77777777" w:rsidTr="009940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D3A3" w14:textId="77777777" w:rsidR="005B1928" w:rsidRPr="00711E68" w:rsidRDefault="005B1928" w:rsidP="00994098">
            <w:pPr>
              <w:ind w:right="33"/>
              <w:jc w:val="both"/>
              <w:rPr>
                <w:lang w:val="hu-HU"/>
              </w:rPr>
            </w:pPr>
            <w:proofErr w:type="gramStart"/>
            <w:r w:rsidRPr="00711E68">
              <w:rPr>
                <w:lang w:val="hu-HU"/>
              </w:rPr>
              <w:t>A</w:t>
            </w:r>
            <w:r w:rsidR="00994098">
              <w:rPr>
                <w:lang w:val="hu-HU"/>
              </w:rPr>
              <w:t>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FEFD" w14:textId="77777777" w:rsidR="005B1928" w:rsidRPr="00F01772" w:rsidRDefault="005B1928">
            <w:pPr>
              <w:ind w:right="33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testsúlygyarapodás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039C" w14:textId="77777777" w:rsidR="005B1928" w:rsidRPr="00F01772" w:rsidRDefault="005B1928">
            <w:pPr>
              <w:ind w:right="30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 xml:space="preserve">serkenti a </w:t>
            </w:r>
            <w:proofErr w:type="spellStart"/>
            <w:r w:rsidRPr="00F01772">
              <w:rPr>
                <w:bCs/>
                <w:lang w:val="hu-HU"/>
              </w:rPr>
              <w:t>katabolizmust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2707" w14:textId="77777777" w:rsidR="005B1928" w:rsidRPr="00F01772" w:rsidRDefault="005B1928">
            <w:pPr>
              <w:ind w:right="360"/>
              <w:rPr>
                <w:bCs/>
                <w:lang w:val="hu-HU"/>
              </w:rPr>
            </w:pPr>
            <w:proofErr w:type="spellStart"/>
            <w:r w:rsidRPr="00F01772">
              <w:rPr>
                <w:bCs/>
                <w:lang w:val="hu-HU"/>
              </w:rPr>
              <w:t>neurohumorális</w:t>
            </w:r>
            <w:proofErr w:type="spellEnd"/>
            <w:r w:rsidRPr="00F01772">
              <w:rPr>
                <w:bCs/>
                <w:lang w:val="hu-HU"/>
              </w:rPr>
              <w:t xml:space="preserve"> mechanizmus révén történik</w:t>
            </w:r>
          </w:p>
        </w:tc>
      </w:tr>
      <w:tr w:rsidR="00C27501" w:rsidRPr="00711E68" w14:paraId="7EC6DE1E" w14:textId="77777777" w:rsidTr="009940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C730" w14:textId="77777777" w:rsidR="005B1928" w:rsidRPr="00711E68" w:rsidRDefault="005B1928" w:rsidP="00994098">
            <w:pPr>
              <w:ind w:right="33"/>
              <w:jc w:val="both"/>
              <w:rPr>
                <w:lang w:val="hu-HU"/>
              </w:rPr>
            </w:pPr>
            <w:r w:rsidRPr="00711E68">
              <w:rPr>
                <w:lang w:val="hu-HU"/>
              </w:rPr>
              <w:t>B</w:t>
            </w:r>
            <w:r w:rsidR="00994098">
              <w:rPr>
                <w:lang w:val="hu-H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547A" w14:textId="77777777" w:rsidR="005B1928" w:rsidRPr="00F01772" w:rsidRDefault="005B1928">
            <w:pPr>
              <w:ind w:right="33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magas vérnyomás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B692" w14:textId="77777777" w:rsidR="005B1928" w:rsidRPr="00F01772" w:rsidRDefault="005B1928">
            <w:pPr>
              <w:ind w:right="360"/>
              <w:rPr>
                <w:lang w:val="hu-HU"/>
              </w:rPr>
            </w:pPr>
            <w:r w:rsidRPr="00F01772">
              <w:rPr>
                <w:lang w:val="hu-HU"/>
              </w:rPr>
              <w:t xml:space="preserve">fenntartja </w:t>
            </w:r>
            <w:proofErr w:type="gramStart"/>
            <w:r w:rsidRPr="00F01772">
              <w:rPr>
                <w:lang w:val="hu-HU"/>
              </w:rPr>
              <w:t>a</w:t>
            </w:r>
            <w:proofErr w:type="gramEnd"/>
            <w:r w:rsidRPr="00F01772">
              <w:rPr>
                <w:lang w:val="hu-HU"/>
              </w:rPr>
              <w:t xml:space="preserve"> Na</w:t>
            </w:r>
            <w:r w:rsidRPr="00F01772">
              <w:rPr>
                <w:vertAlign w:val="superscript"/>
                <w:lang w:val="hu-HU"/>
              </w:rPr>
              <w:t>+</w:t>
            </w:r>
            <w:r w:rsidRPr="00F01772">
              <w:rPr>
                <w:lang w:val="hu-HU"/>
              </w:rPr>
              <w:t>-K</w:t>
            </w:r>
            <w:r w:rsidRPr="00F01772">
              <w:rPr>
                <w:vertAlign w:val="superscript"/>
                <w:lang w:val="hu-HU"/>
              </w:rPr>
              <w:t>+</w:t>
            </w:r>
            <w:r w:rsidRPr="00F01772">
              <w:rPr>
                <w:lang w:val="hu-HU"/>
              </w:rPr>
              <w:t>-egyensúlyt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C83F" w14:textId="77777777" w:rsidR="005B1928" w:rsidRPr="00F01772" w:rsidRDefault="005B1928">
            <w:pPr>
              <w:ind w:right="39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szerepe van az ACTH-</w:t>
            </w:r>
            <w:proofErr w:type="spellStart"/>
            <w:r w:rsidRPr="00F01772">
              <w:rPr>
                <w:bCs/>
                <w:lang w:val="hu-HU"/>
              </w:rPr>
              <w:t>nak</w:t>
            </w:r>
            <w:proofErr w:type="spellEnd"/>
            <w:r w:rsidRPr="00F01772">
              <w:rPr>
                <w:bCs/>
                <w:lang w:val="hu-HU"/>
              </w:rPr>
              <w:t xml:space="preserve"> is</w:t>
            </w:r>
          </w:p>
        </w:tc>
      </w:tr>
      <w:tr w:rsidR="00C27501" w:rsidRPr="00711E68" w14:paraId="47A9B435" w14:textId="77777777" w:rsidTr="009940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1ECF" w14:textId="77777777" w:rsidR="005B1928" w:rsidRPr="00711E68" w:rsidRDefault="005B1928" w:rsidP="00994098">
            <w:pPr>
              <w:ind w:right="33"/>
              <w:jc w:val="both"/>
              <w:rPr>
                <w:lang w:val="hu-HU"/>
              </w:rPr>
            </w:pPr>
            <w:r w:rsidRPr="00711E68">
              <w:rPr>
                <w:lang w:val="hu-HU"/>
              </w:rPr>
              <w:t>C</w:t>
            </w:r>
            <w:r w:rsidR="00994098">
              <w:rPr>
                <w:lang w:val="hu-H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30F" w14:textId="77777777" w:rsidR="005B1928" w:rsidRPr="00F01772" w:rsidRDefault="005B1928">
            <w:pPr>
              <w:ind w:right="360"/>
              <w:rPr>
                <w:bCs/>
                <w:lang w:val="hu-HU"/>
              </w:rPr>
            </w:pPr>
            <w:proofErr w:type="spellStart"/>
            <w:r w:rsidRPr="00F01772">
              <w:rPr>
                <w:bCs/>
                <w:lang w:val="hu-HU"/>
              </w:rPr>
              <w:t>hiperglikémia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0157" w14:textId="77777777" w:rsidR="005B1928" w:rsidRPr="00F01772" w:rsidRDefault="005B1928">
            <w:pPr>
              <w:ind w:right="360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ingerlékenységet okoz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5DF8" w14:textId="77777777" w:rsidR="005B1928" w:rsidRPr="00F01772" w:rsidRDefault="005B1928">
            <w:pPr>
              <w:ind w:right="360"/>
              <w:rPr>
                <w:lang w:val="hu-HU"/>
              </w:rPr>
            </w:pPr>
            <w:r w:rsidRPr="00F01772">
              <w:rPr>
                <w:lang w:val="hu-HU"/>
              </w:rPr>
              <w:t xml:space="preserve">befolyásolja a keringő vér mennyisége </w:t>
            </w:r>
          </w:p>
        </w:tc>
      </w:tr>
      <w:tr w:rsidR="00C27501" w:rsidRPr="00711E68" w14:paraId="0DADF325" w14:textId="77777777" w:rsidTr="009940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292C" w14:textId="77777777" w:rsidR="005B1928" w:rsidRPr="00711E68" w:rsidRDefault="005B1928" w:rsidP="00994098">
            <w:pPr>
              <w:ind w:right="33"/>
              <w:jc w:val="both"/>
              <w:rPr>
                <w:lang w:val="hu-HU"/>
              </w:rPr>
            </w:pPr>
            <w:r w:rsidRPr="00711E68">
              <w:rPr>
                <w:lang w:val="hu-HU"/>
              </w:rPr>
              <w:t>D</w:t>
            </w:r>
            <w:r w:rsidR="00994098">
              <w:rPr>
                <w:lang w:val="hu-H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679B" w14:textId="77777777" w:rsidR="005B1928" w:rsidRPr="00711E68" w:rsidRDefault="005B1928">
            <w:pPr>
              <w:ind w:right="360"/>
              <w:rPr>
                <w:lang w:val="hu-HU"/>
              </w:rPr>
            </w:pPr>
            <w:r w:rsidRPr="00711E68">
              <w:rPr>
                <w:lang w:val="hu-HU"/>
              </w:rPr>
              <w:t>testsúlycsökkenés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915B" w14:textId="77777777" w:rsidR="005B1928" w:rsidRPr="00711E68" w:rsidRDefault="005B1928">
            <w:pPr>
              <w:ind w:right="360"/>
              <w:rPr>
                <w:lang w:val="hu-HU"/>
              </w:rPr>
            </w:pPr>
            <w:r w:rsidRPr="00711E68">
              <w:rPr>
                <w:lang w:val="hu-HU"/>
              </w:rPr>
              <w:t>fokozza az energetikai anyagcserét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270C" w14:textId="77777777" w:rsidR="005B1928" w:rsidRPr="00711E68" w:rsidRDefault="005B1928">
            <w:pPr>
              <w:ind w:right="360"/>
              <w:rPr>
                <w:lang w:val="hu-HU"/>
              </w:rPr>
            </w:pPr>
            <w:r w:rsidRPr="00711E68">
              <w:rPr>
                <w:lang w:val="hu-HU"/>
              </w:rPr>
              <w:t>kizárólag idegi úton történik</w:t>
            </w:r>
          </w:p>
        </w:tc>
      </w:tr>
    </w:tbl>
    <w:p w14:paraId="6555889D" w14:textId="77777777" w:rsidR="005B1928" w:rsidRPr="00711E68" w:rsidRDefault="005B1928" w:rsidP="005B1928">
      <w:pPr>
        <w:rPr>
          <w:lang w:val="hu-HU"/>
        </w:rPr>
      </w:pPr>
    </w:p>
    <w:p w14:paraId="1D66D564" w14:textId="77777777" w:rsidR="005B1928" w:rsidRPr="00711E68" w:rsidRDefault="005B1928" w:rsidP="009571E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>Egy laboratóriumban vércsoport meghatározást végeznek négy páciens (I., II.</w:t>
      </w:r>
      <w:r w:rsidR="00C54AA5" w:rsidRPr="00711E68">
        <w:rPr>
          <w:rFonts w:ascii="Times New Roman" w:hAnsi="Times New Roman"/>
          <w:bCs/>
          <w:sz w:val="24"/>
          <w:szCs w:val="24"/>
          <w:lang w:val="hu-HU"/>
        </w:rPr>
        <w:t xml:space="preserve">, </w:t>
      </w:r>
      <w:r w:rsidRPr="00711E68">
        <w:rPr>
          <w:rFonts w:ascii="Times New Roman" w:hAnsi="Times New Roman"/>
          <w:bCs/>
          <w:sz w:val="24"/>
          <w:szCs w:val="24"/>
          <w:lang w:val="hu-HU"/>
        </w:rPr>
        <w:t>III., IV.) számára. A tesztek eredménye a következő:</w:t>
      </w:r>
    </w:p>
    <w:p w14:paraId="0D151574" w14:textId="77777777" w:rsidR="005B1928" w:rsidRPr="00711E68" w:rsidRDefault="005B1928" w:rsidP="009C3946">
      <w:pPr>
        <w:rPr>
          <w:rFonts w:eastAsia="Calibri"/>
          <w:lang w:val="hu-HU"/>
        </w:rPr>
      </w:pPr>
      <w:r w:rsidRPr="00711E68">
        <w:rPr>
          <w:lang w:val="hu-HU"/>
        </w:rPr>
        <w:t xml:space="preserve">- az I. és II. páciens rendelkezik egy közös </w:t>
      </w:r>
      <w:proofErr w:type="spellStart"/>
      <w:r w:rsidRPr="00711E68">
        <w:rPr>
          <w:lang w:val="hu-HU"/>
        </w:rPr>
        <w:t>agglutinogénnel</w:t>
      </w:r>
      <w:proofErr w:type="spellEnd"/>
      <w:r w:rsidRPr="00711E68">
        <w:rPr>
          <w:lang w:val="hu-HU"/>
        </w:rPr>
        <w:t xml:space="preserve">, de nincs közös </w:t>
      </w:r>
      <w:proofErr w:type="spellStart"/>
      <w:r w:rsidRPr="00711E68">
        <w:rPr>
          <w:lang w:val="hu-HU"/>
        </w:rPr>
        <w:t>agglutininjük</w:t>
      </w:r>
      <w:proofErr w:type="spellEnd"/>
      <w:r w:rsidRPr="00711E68">
        <w:rPr>
          <w:rFonts w:eastAsia="Calibri"/>
          <w:lang w:val="hu-HU"/>
        </w:rPr>
        <w:t>;</w:t>
      </w:r>
    </w:p>
    <w:p w14:paraId="7CE4B87C" w14:textId="77777777" w:rsidR="005B1928" w:rsidRPr="00711E68" w:rsidRDefault="005B1928" w:rsidP="009C3946">
      <w:pPr>
        <w:rPr>
          <w:rFonts w:eastAsia="Calibri"/>
          <w:lang w:val="hu-HU"/>
        </w:rPr>
      </w:pPr>
      <w:r w:rsidRPr="00711E68">
        <w:rPr>
          <w:rFonts w:eastAsia="Calibri"/>
          <w:lang w:val="hu-HU"/>
        </w:rPr>
        <w:t xml:space="preserve">- a III. és IV. </w:t>
      </w:r>
      <w:proofErr w:type="gramStart"/>
      <w:r w:rsidRPr="00711E68">
        <w:rPr>
          <w:rFonts w:eastAsia="Calibri"/>
          <w:lang w:val="hu-HU"/>
        </w:rPr>
        <w:t>páciens különböző</w:t>
      </w:r>
      <w:proofErr w:type="gramEnd"/>
      <w:r w:rsidRPr="00711E68">
        <w:rPr>
          <w:rFonts w:eastAsia="Calibri"/>
          <w:lang w:val="hu-HU"/>
        </w:rPr>
        <w:t xml:space="preserve"> vércsoporttal rendelkezik, amelyek agglutinációt eredményeznek a 0(I), A(II) és B(III) </w:t>
      </w:r>
      <w:proofErr w:type="spellStart"/>
      <w:r w:rsidRPr="00711E68">
        <w:rPr>
          <w:rFonts w:eastAsia="Calibri"/>
          <w:lang w:val="hu-HU"/>
        </w:rPr>
        <w:t>hemoteszt</w:t>
      </w:r>
      <w:proofErr w:type="spellEnd"/>
      <w:r w:rsidRPr="00711E68">
        <w:rPr>
          <w:rFonts w:eastAsia="Calibri"/>
          <w:lang w:val="hu-HU"/>
        </w:rPr>
        <w:t xml:space="preserve"> két </w:t>
      </w:r>
      <w:proofErr w:type="spellStart"/>
      <w:r w:rsidRPr="00711E68">
        <w:rPr>
          <w:rFonts w:eastAsia="Calibri"/>
          <w:lang w:val="hu-HU"/>
        </w:rPr>
        <w:t>szérumával</w:t>
      </w:r>
      <w:proofErr w:type="spellEnd"/>
      <w:r w:rsidRPr="00711E68">
        <w:rPr>
          <w:rFonts w:eastAsia="Calibri"/>
          <w:lang w:val="hu-HU"/>
        </w:rPr>
        <w:t>;</w:t>
      </w:r>
    </w:p>
    <w:p w14:paraId="6D8679D6" w14:textId="77777777" w:rsidR="005B1928" w:rsidRPr="00711E68" w:rsidRDefault="005B1928" w:rsidP="009C3946">
      <w:pPr>
        <w:rPr>
          <w:rFonts w:eastAsia="Calibri"/>
          <w:lang w:val="hu-HU"/>
        </w:rPr>
      </w:pPr>
      <w:r w:rsidRPr="00711E68">
        <w:rPr>
          <w:rFonts w:eastAsia="Calibri"/>
          <w:lang w:val="hu-HU"/>
        </w:rPr>
        <w:t xml:space="preserve">-a IV. páciens adhat vért </w:t>
      </w:r>
      <w:proofErr w:type="gramStart"/>
      <w:r w:rsidRPr="00711E68">
        <w:rPr>
          <w:rFonts w:eastAsia="Calibri"/>
          <w:lang w:val="hu-HU"/>
        </w:rPr>
        <w:t>a</w:t>
      </w:r>
      <w:proofErr w:type="gramEnd"/>
      <w:r w:rsidRPr="00711E68">
        <w:rPr>
          <w:rFonts w:eastAsia="Calibri"/>
          <w:lang w:val="hu-HU"/>
        </w:rPr>
        <w:t xml:space="preserve"> II-</w:t>
      </w:r>
      <w:proofErr w:type="spellStart"/>
      <w:r w:rsidRPr="00711E68">
        <w:rPr>
          <w:rFonts w:eastAsia="Calibri"/>
          <w:lang w:val="hu-HU"/>
        </w:rPr>
        <w:t>nek</w:t>
      </w:r>
      <w:proofErr w:type="spellEnd"/>
      <w:r w:rsidRPr="00711E68">
        <w:rPr>
          <w:rFonts w:eastAsia="Calibri"/>
          <w:lang w:val="hu-HU"/>
        </w:rPr>
        <w:t>, a III páciens pedig adhat az I-</w:t>
      </w:r>
      <w:proofErr w:type="spellStart"/>
      <w:r w:rsidRPr="00711E68">
        <w:rPr>
          <w:rFonts w:eastAsia="Calibri"/>
          <w:lang w:val="hu-HU"/>
        </w:rPr>
        <w:t>nek</w:t>
      </w:r>
      <w:proofErr w:type="spellEnd"/>
      <w:r w:rsidRPr="00711E68">
        <w:rPr>
          <w:rFonts w:eastAsia="Calibri"/>
          <w:lang w:val="hu-HU"/>
        </w:rPr>
        <w:t xml:space="preserve">. </w:t>
      </w:r>
    </w:p>
    <w:p w14:paraId="5AFCEC45" w14:textId="77777777" w:rsidR="005B1928" w:rsidRPr="00711E68" w:rsidRDefault="005B1928" w:rsidP="009C3946">
      <w:pPr>
        <w:rPr>
          <w:rFonts w:eastAsia="Calibri"/>
          <w:lang w:val="hu-HU"/>
        </w:rPr>
      </w:pPr>
      <w:r w:rsidRPr="00711E68">
        <w:rPr>
          <w:rFonts w:eastAsia="Calibri"/>
          <w:lang w:val="hu-HU"/>
        </w:rPr>
        <w:t>Válaszd ki a táblázatnak azt a sorát, amelyre igazak a fenti kijelentések!</w:t>
      </w:r>
    </w:p>
    <w:p w14:paraId="3400F1B4" w14:textId="77777777" w:rsidR="009C3946" w:rsidRPr="00711E68" w:rsidRDefault="009C3946" w:rsidP="009C3946">
      <w:pPr>
        <w:rPr>
          <w:rFonts w:eastAsia="Calibri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936"/>
        <w:gridCol w:w="1937"/>
        <w:gridCol w:w="1937"/>
        <w:gridCol w:w="1937"/>
      </w:tblGrid>
      <w:tr w:rsidR="009C3946" w:rsidRPr="00711E68" w14:paraId="0993291D" w14:textId="77777777" w:rsidTr="00994098">
        <w:tc>
          <w:tcPr>
            <w:tcW w:w="555" w:type="dxa"/>
            <w:shd w:val="clear" w:color="auto" w:fill="auto"/>
          </w:tcPr>
          <w:p w14:paraId="234549AE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</w:p>
        </w:tc>
        <w:tc>
          <w:tcPr>
            <w:tcW w:w="7967" w:type="dxa"/>
            <w:gridSpan w:val="4"/>
            <w:shd w:val="clear" w:color="auto" w:fill="auto"/>
          </w:tcPr>
          <w:p w14:paraId="34285009" w14:textId="77777777" w:rsidR="009C3946" w:rsidRPr="00994098" w:rsidRDefault="009C3946">
            <w:pPr>
              <w:spacing w:after="100" w:afterAutospacing="1"/>
              <w:jc w:val="center"/>
              <w:rPr>
                <w:rFonts w:eastAsia="Calibri"/>
                <w:b/>
                <w:bCs/>
                <w:lang w:val="hu-HU"/>
              </w:rPr>
            </w:pPr>
            <w:r w:rsidRPr="00994098">
              <w:rPr>
                <w:rFonts w:eastAsia="Calibri"/>
                <w:b/>
                <w:bCs/>
                <w:lang w:val="hu-HU"/>
              </w:rPr>
              <w:t>Vércsoport</w:t>
            </w:r>
          </w:p>
        </w:tc>
      </w:tr>
      <w:tr w:rsidR="00C27501" w:rsidRPr="00711E68" w14:paraId="20BF80CB" w14:textId="77777777" w:rsidTr="00994098">
        <w:tc>
          <w:tcPr>
            <w:tcW w:w="555" w:type="dxa"/>
            <w:shd w:val="clear" w:color="auto" w:fill="auto"/>
          </w:tcPr>
          <w:p w14:paraId="6D9CE7B8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</w:p>
        </w:tc>
        <w:tc>
          <w:tcPr>
            <w:tcW w:w="1991" w:type="dxa"/>
            <w:shd w:val="clear" w:color="auto" w:fill="auto"/>
          </w:tcPr>
          <w:p w14:paraId="377261CD" w14:textId="77777777" w:rsidR="009C3946" w:rsidRPr="00994098" w:rsidRDefault="009C3946">
            <w:pPr>
              <w:spacing w:after="100" w:afterAutospacing="1"/>
              <w:rPr>
                <w:rFonts w:eastAsia="Calibri"/>
                <w:b/>
                <w:bCs/>
                <w:lang w:val="hu-HU"/>
              </w:rPr>
            </w:pPr>
            <w:r w:rsidRPr="00994098">
              <w:rPr>
                <w:rFonts w:eastAsia="Calibri"/>
                <w:b/>
                <w:bCs/>
                <w:lang w:val="hu-HU"/>
              </w:rPr>
              <w:t>I. páciens</w:t>
            </w:r>
          </w:p>
        </w:tc>
        <w:tc>
          <w:tcPr>
            <w:tcW w:w="1992" w:type="dxa"/>
            <w:shd w:val="clear" w:color="auto" w:fill="auto"/>
          </w:tcPr>
          <w:p w14:paraId="3A1EB4F0" w14:textId="77777777" w:rsidR="009C3946" w:rsidRPr="00994098" w:rsidRDefault="009C3946">
            <w:pPr>
              <w:spacing w:after="100" w:afterAutospacing="1"/>
              <w:rPr>
                <w:rFonts w:eastAsia="Calibri"/>
                <w:b/>
                <w:bCs/>
                <w:lang w:val="hu-HU"/>
              </w:rPr>
            </w:pPr>
            <w:r w:rsidRPr="00994098">
              <w:rPr>
                <w:rFonts w:eastAsia="Calibri"/>
                <w:b/>
                <w:bCs/>
                <w:lang w:val="hu-HU"/>
              </w:rPr>
              <w:t>II. páciens</w:t>
            </w:r>
          </w:p>
        </w:tc>
        <w:tc>
          <w:tcPr>
            <w:tcW w:w="1992" w:type="dxa"/>
            <w:shd w:val="clear" w:color="auto" w:fill="auto"/>
          </w:tcPr>
          <w:p w14:paraId="47102F42" w14:textId="77777777" w:rsidR="009C3946" w:rsidRPr="00994098" w:rsidRDefault="009C3946">
            <w:pPr>
              <w:spacing w:after="100" w:afterAutospacing="1"/>
              <w:rPr>
                <w:rFonts w:eastAsia="Calibri"/>
                <w:b/>
                <w:bCs/>
                <w:lang w:val="hu-HU"/>
              </w:rPr>
            </w:pPr>
            <w:r w:rsidRPr="00994098">
              <w:rPr>
                <w:rFonts w:eastAsia="Calibri"/>
                <w:b/>
                <w:bCs/>
                <w:lang w:val="hu-HU"/>
              </w:rPr>
              <w:t>III. páciens</w:t>
            </w:r>
          </w:p>
        </w:tc>
        <w:tc>
          <w:tcPr>
            <w:tcW w:w="1992" w:type="dxa"/>
            <w:shd w:val="clear" w:color="auto" w:fill="auto"/>
          </w:tcPr>
          <w:p w14:paraId="52F1C92C" w14:textId="77777777" w:rsidR="009C3946" w:rsidRPr="00994098" w:rsidRDefault="009C3946">
            <w:pPr>
              <w:spacing w:after="100" w:afterAutospacing="1"/>
              <w:rPr>
                <w:rFonts w:eastAsia="Calibri"/>
                <w:b/>
                <w:bCs/>
                <w:lang w:val="hu-HU"/>
              </w:rPr>
            </w:pPr>
            <w:r w:rsidRPr="00994098">
              <w:rPr>
                <w:rFonts w:eastAsia="Calibri"/>
                <w:b/>
                <w:bCs/>
                <w:lang w:val="hu-HU"/>
              </w:rPr>
              <w:t>IV. páciens</w:t>
            </w:r>
          </w:p>
        </w:tc>
      </w:tr>
      <w:tr w:rsidR="00C27501" w:rsidRPr="001C2393" w14:paraId="3556F1B1" w14:textId="77777777" w:rsidTr="00994098">
        <w:tc>
          <w:tcPr>
            <w:tcW w:w="555" w:type="dxa"/>
            <w:shd w:val="clear" w:color="auto" w:fill="auto"/>
          </w:tcPr>
          <w:p w14:paraId="6DBC9D1F" w14:textId="77777777" w:rsidR="009C3946" w:rsidRPr="00F01772" w:rsidRDefault="009C3946">
            <w:pPr>
              <w:spacing w:after="100" w:afterAutospacing="1"/>
              <w:rPr>
                <w:rFonts w:eastAsia="Calibri"/>
                <w:bCs/>
                <w:lang w:val="hu-HU"/>
              </w:rPr>
            </w:pPr>
            <w:r w:rsidRPr="00F01772">
              <w:rPr>
                <w:rFonts w:eastAsia="Calibri"/>
                <w:bCs/>
                <w:lang w:val="hu-HU"/>
              </w:rPr>
              <w:t>A</w:t>
            </w:r>
            <w:r w:rsidR="00994098" w:rsidRPr="00F01772">
              <w:rPr>
                <w:rFonts w:eastAsia="Calibri"/>
                <w:bCs/>
                <w:lang w:val="hu-HU"/>
              </w:rPr>
              <w:t>.</w:t>
            </w:r>
          </w:p>
        </w:tc>
        <w:tc>
          <w:tcPr>
            <w:tcW w:w="1991" w:type="dxa"/>
            <w:shd w:val="clear" w:color="auto" w:fill="auto"/>
          </w:tcPr>
          <w:p w14:paraId="77E4A2FF" w14:textId="77777777" w:rsidR="009C3946" w:rsidRPr="00F01772" w:rsidRDefault="009C3946">
            <w:pPr>
              <w:spacing w:after="100" w:afterAutospacing="1"/>
              <w:rPr>
                <w:rFonts w:eastAsia="Calibri"/>
                <w:bCs/>
                <w:lang w:val="hu-HU"/>
              </w:rPr>
            </w:pPr>
            <w:r w:rsidRPr="00F01772">
              <w:rPr>
                <w:rFonts w:eastAsia="Calibri"/>
                <w:bCs/>
                <w:lang w:val="hu-HU"/>
              </w:rPr>
              <w:t xml:space="preserve">AB (IV) </w:t>
            </w:r>
          </w:p>
        </w:tc>
        <w:tc>
          <w:tcPr>
            <w:tcW w:w="1992" w:type="dxa"/>
            <w:shd w:val="clear" w:color="auto" w:fill="auto"/>
          </w:tcPr>
          <w:p w14:paraId="194E10D7" w14:textId="77777777" w:rsidR="009C3946" w:rsidRPr="00F01772" w:rsidRDefault="009C3946">
            <w:pPr>
              <w:spacing w:after="100" w:afterAutospacing="1"/>
              <w:rPr>
                <w:rFonts w:eastAsia="Calibri"/>
                <w:bCs/>
                <w:lang w:val="hu-HU"/>
              </w:rPr>
            </w:pPr>
            <w:r w:rsidRPr="00F01772">
              <w:rPr>
                <w:rFonts w:eastAsia="Calibri"/>
                <w:bCs/>
                <w:lang w:val="hu-HU"/>
              </w:rPr>
              <w:t xml:space="preserve">A (II) </w:t>
            </w:r>
          </w:p>
        </w:tc>
        <w:tc>
          <w:tcPr>
            <w:tcW w:w="1992" w:type="dxa"/>
            <w:shd w:val="clear" w:color="auto" w:fill="auto"/>
          </w:tcPr>
          <w:p w14:paraId="62E8D9DA" w14:textId="77777777" w:rsidR="009C3946" w:rsidRPr="00F01772" w:rsidRDefault="009C3946">
            <w:pPr>
              <w:spacing w:after="100" w:afterAutospacing="1"/>
              <w:rPr>
                <w:rFonts w:eastAsia="Calibri"/>
                <w:bCs/>
                <w:lang w:val="hu-HU"/>
              </w:rPr>
            </w:pPr>
            <w:r w:rsidRPr="00F01772">
              <w:rPr>
                <w:rFonts w:eastAsia="Calibri"/>
                <w:bCs/>
                <w:lang w:val="hu-HU"/>
              </w:rPr>
              <w:t>B (III)</w:t>
            </w:r>
          </w:p>
        </w:tc>
        <w:tc>
          <w:tcPr>
            <w:tcW w:w="1992" w:type="dxa"/>
            <w:shd w:val="clear" w:color="auto" w:fill="auto"/>
          </w:tcPr>
          <w:p w14:paraId="19FA608E" w14:textId="77777777" w:rsidR="009C3946" w:rsidRPr="00F01772" w:rsidRDefault="009C3946">
            <w:pPr>
              <w:spacing w:after="100" w:afterAutospacing="1"/>
              <w:rPr>
                <w:rFonts w:eastAsia="Calibri"/>
                <w:bCs/>
                <w:lang w:val="hu-HU"/>
              </w:rPr>
            </w:pPr>
            <w:r w:rsidRPr="00F01772">
              <w:rPr>
                <w:rFonts w:eastAsia="Calibri"/>
                <w:bCs/>
                <w:lang w:val="hu-HU"/>
              </w:rPr>
              <w:t xml:space="preserve">A (II) </w:t>
            </w:r>
          </w:p>
        </w:tc>
      </w:tr>
      <w:tr w:rsidR="00C27501" w:rsidRPr="00711E68" w14:paraId="3518FB53" w14:textId="77777777" w:rsidTr="00994098">
        <w:tc>
          <w:tcPr>
            <w:tcW w:w="555" w:type="dxa"/>
            <w:shd w:val="clear" w:color="auto" w:fill="auto"/>
          </w:tcPr>
          <w:p w14:paraId="6382DF6D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lastRenderedPageBreak/>
              <w:t>B</w:t>
            </w:r>
            <w:r w:rsidR="00994098">
              <w:rPr>
                <w:rFonts w:eastAsia="Calibri"/>
                <w:lang w:val="hu-HU"/>
              </w:rPr>
              <w:t>.</w:t>
            </w:r>
          </w:p>
        </w:tc>
        <w:tc>
          <w:tcPr>
            <w:tcW w:w="1991" w:type="dxa"/>
            <w:shd w:val="clear" w:color="auto" w:fill="auto"/>
          </w:tcPr>
          <w:p w14:paraId="2EC2476B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 xml:space="preserve">0 (I) </w:t>
            </w:r>
          </w:p>
        </w:tc>
        <w:tc>
          <w:tcPr>
            <w:tcW w:w="1992" w:type="dxa"/>
            <w:shd w:val="clear" w:color="auto" w:fill="auto"/>
          </w:tcPr>
          <w:p w14:paraId="6E3AA025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 xml:space="preserve">A (II) </w:t>
            </w:r>
          </w:p>
        </w:tc>
        <w:tc>
          <w:tcPr>
            <w:tcW w:w="1992" w:type="dxa"/>
            <w:shd w:val="clear" w:color="auto" w:fill="auto"/>
          </w:tcPr>
          <w:p w14:paraId="5A1EA832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AB (IV)</w:t>
            </w:r>
          </w:p>
        </w:tc>
        <w:tc>
          <w:tcPr>
            <w:tcW w:w="1992" w:type="dxa"/>
            <w:shd w:val="clear" w:color="auto" w:fill="auto"/>
          </w:tcPr>
          <w:p w14:paraId="652770A3" w14:textId="77777777" w:rsidR="009C3946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 xml:space="preserve">A (II) </w:t>
            </w:r>
          </w:p>
        </w:tc>
      </w:tr>
      <w:tr w:rsidR="00C27501" w:rsidRPr="00711E68" w14:paraId="0DE3516C" w14:textId="77777777" w:rsidTr="00994098">
        <w:tc>
          <w:tcPr>
            <w:tcW w:w="555" w:type="dxa"/>
            <w:shd w:val="clear" w:color="auto" w:fill="auto"/>
          </w:tcPr>
          <w:p w14:paraId="1A6E7E64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C</w:t>
            </w:r>
            <w:r w:rsidR="00994098">
              <w:rPr>
                <w:rFonts w:eastAsia="Calibri"/>
                <w:lang w:val="hu-HU"/>
              </w:rPr>
              <w:t>.</w:t>
            </w:r>
          </w:p>
        </w:tc>
        <w:tc>
          <w:tcPr>
            <w:tcW w:w="1991" w:type="dxa"/>
            <w:shd w:val="clear" w:color="auto" w:fill="auto"/>
          </w:tcPr>
          <w:p w14:paraId="1BF370A3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AB</w:t>
            </w:r>
            <w:r w:rsidR="009C3946" w:rsidRPr="00711E68">
              <w:rPr>
                <w:rFonts w:eastAsia="Calibri"/>
                <w:lang w:val="hu-HU"/>
              </w:rPr>
              <w:t xml:space="preserve"> </w:t>
            </w:r>
            <w:r w:rsidRPr="00711E68">
              <w:rPr>
                <w:rFonts w:eastAsia="Calibri"/>
                <w:lang w:val="hu-HU"/>
              </w:rPr>
              <w:t xml:space="preserve">(IV) </w:t>
            </w:r>
          </w:p>
        </w:tc>
        <w:tc>
          <w:tcPr>
            <w:tcW w:w="1992" w:type="dxa"/>
            <w:shd w:val="clear" w:color="auto" w:fill="auto"/>
          </w:tcPr>
          <w:p w14:paraId="6534DA6E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B</w:t>
            </w:r>
            <w:r w:rsidR="009C3946" w:rsidRPr="00711E68">
              <w:rPr>
                <w:rFonts w:eastAsia="Calibri"/>
                <w:lang w:val="hu-HU"/>
              </w:rPr>
              <w:t xml:space="preserve"> </w:t>
            </w:r>
            <w:r w:rsidRPr="00711E68">
              <w:rPr>
                <w:rFonts w:eastAsia="Calibri"/>
                <w:lang w:val="hu-HU"/>
              </w:rPr>
              <w:t xml:space="preserve">(III) </w:t>
            </w:r>
          </w:p>
        </w:tc>
        <w:tc>
          <w:tcPr>
            <w:tcW w:w="1992" w:type="dxa"/>
            <w:shd w:val="clear" w:color="auto" w:fill="auto"/>
          </w:tcPr>
          <w:p w14:paraId="37AC9729" w14:textId="77777777" w:rsidR="005B1928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B (III)</w:t>
            </w:r>
          </w:p>
        </w:tc>
        <w:tc>
          <w:tcPr>
            <w:tcW w:w="1992" w:type="dxa"/>
            <w:shd w:val="clear" w:color="auto" w:fill="auto"/>
          </w:tcPr>
          <w:p w14:paraId="732FDAA1" w14:textId="77777777" w:rsidR="005B1928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AB (IV)</w:t>
            </w:r>
          </w:p>
        </w:tc>
      </w:tr>
      <w:tr w:rsidR="00C27501" w:rsidRPr="00711E68" w14:paraId="2096AEB8" w14:textId="77777777" w:rsidTr="00994098">
        <w:tc>
          <w:tcPr>
            <w:tcW w:w="555" w:type="dxa"/>
            <w:shd w:val="clear" w:color="auto" w:fill="auto"/>
          </w:tcPr>
          <w:p w14:paraId="64B74452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D</w:t>
            </w:r>
            <w:r w:rsidR="00994098">
              <w:rPr>
                <w:rFonts w:eastAsia="Calibri"/>
                <w:lang w:val="hu-HU"/>
              </w:rPr>
              <w:t>.</w:t>
            </w:r>
          </w:p>
        </w:tc>
        <w:tc>
          <w:tcPr>
            <w:tcW w:w="1991" w:type="dxa"/>
            <w:shd w:val="clear" w:color="auto" w:fill="auto"/>
          </w:tcPr>
          <w:p w14:paraId="65C4DE72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A</w:t>
            </w:r>
            <w:r w:rsidR="009C3946" w:rsidRPr="00711E68">
              <w:rPr>
                <w:rFonts w:eastAsia="Calibri"/>
                <w:lang w:val="hu-HU"/>
              </w:rPr>
              <w:t xml:space="preserve"> </w:t>
            </w:r>
            <w:r w:rsidRPr="00711E68">
              <w:rPr>
                <w:rFonts w:eastAsia="Calibri"/>
                <w:lang w:val="hu-HU"/>
              </w:rPr>
              <w:t xml:space="preserve">(II) </w:t>
            </w:r>
          </w:p>
        </w:tc>
        <w:tc>
          <w:tcPr>
            <w:tcW w:w="1992" w:type="dxa"/>
            <w:shd w:val="clear" w:color="auto" w:fill="auto"/>
          </w:tcPr>
          <w:p w14:paraId="4C96A164" w14:textId="77777777" w:rsidR="005B1928" w:rsidRPr="00711E68" w:rsidRDefault="005B1928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B</w:t>
            </w:r>
            <w:r w:rsidR="009C3946" w:rsidRPr="00711E68">
              <w:rPr>
                <w:rFonts w:eastAsia="Calibri"/>
                <w:lang w:val="hu-HU"/>
              </w:rPr>
              <w:t xml:space="preserve"> </w:t>
            </w:r>
            <w:r w:rsidRPr="00711E68">
              <w:rPr>
                <w:rFonts w:eastAsia="Calibri"/>
                <w:lang w:val="hu-HU"/>
              </w:rPr>
              <w:t xml:space="preserve">(III) </w:t>
            </w:r>
          </w:p>
        </w:tc>
        <w:tc>
          <w:tcPr>
            <w:tcW w:w="1992" w:type="dxa"/>
            <w:shd w:val="clear" w:color="auto" w:fill="auto"/>
          </w:tcPr>
          <w:p w14:paraId="49BA5B56" w14:textId="77777777" w:rsidR="005B1928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A (II)</w:t>
            </w:r>
          </w:p>
        </w:tc>
        <w:tc>
          <w:tcPr>
            <w:tcW w:w="1992" w:type="dxa"/>
            <w:shd w:val="clear" w:color="auto" w:fill="auto"/>
          </w:tcPr>
          <w:p w14:paraId="0D4EBC33" w14:textId="77777777" w:rsidR="005B1928" w:rsidRPr="00711E68" w:rsidRDefault="009C3946">
            <w:pPr>
              <w:spacing w:after="100" w:afterAutospacing="1"/>
              <w:rPr>
                <w:rFonts w:eastAsia="Calibri"/>
                <w:lang w:val="hu-HU"/>
              </w:rPr>
            </w:pPr>
            <w:r w:rsidRPr="00711E68">
              <w:rPr>
                <w:rFonts w:eastAsia="Calibri"/>
                <w:lang w:val="hu-HU"/>
              </w:rPr>
              <w:t>B (III)</w:t>
            </w:r>
          </w:p>
        </w:tc>
      </w:tr>
    </w:tbl>
    <w:p w14:paraId="4FB9998A" w14:textId="77777777" w:rsidR="005B1928" w:rsidRPr="00711E68" w:rsidRDefault="005B1928" w:rsidP="009C3946">
      <w:pPr>
        <w:rPr>
          <w:lang w:val="hu-HU"/>
        </w:rPr>
      </w:pPr>
    </w:p>
    <w:p w14:paraId="1E443507" w14:textId="77777777" w:rsidR="00EA28B4" w:rsidRPr="00711E68" w:rsidRDefault="008C2DBE" w:rsidP="009571E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A szívizmot, melynek tulajdonságai hasonlóak a vázizmokéval, egy másodperc alatt 5 küszöbérték </w:t>
      </w:r>
      <w:proofErr w:type="gramStart"/>
      <w:r w:rsidRPr="00711E68">
        <w:rPr>
          <w:rFonts w:ascii="Times New Roman" w:hAnsi="Times New Roman"/>
          <w:bCs/>
          <w:sz w:val="24"/>
          <w:szCs w:val="24"/>
          <w:lang w:val="hu-HU"/>
        </w:rPr>
        <w:t>feletti erősségű</w:t>
      </w:r>
      <w:proofErr w:type="gram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 ingerrel ingereljük. Milyen vá</w:t>
      </w:r>
      <w:r w:rsidR="00C54AA5" w:rsidRPr="00711E68">
        <w:rPr>
          <w:rFonts w:ascii="Times New Roman" w:hAnsi="Times New Roman"/>
          <w:bCs/>
          <w:sz w:val="24"/>
          <w:szCs w:val="24"/>
          <w:lang w:val="hu-HU"/>
        </w:rPr>
        <w:t>l</w:t>
      </w: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aszt kapunk, tudva, hogy a szívizomrost </w:t>
      </w:r>
      <w:proofErr w:type="gramStart"/>
      <w:r w:rsidRPr="00711E68">
        <w:rPr>
          <w:rFonts w:ascii="Times New Roman" w:hAnsi="Times New Roman"/>
          <w:bCs/>
          <w:sz w:val="24"/>
          <w:szCs w:val="24"/>
          <w:lang w:val="hu-HU"/>
        </w:rPr>
        <w:t>akciós</w:t>
      </w:r>
      <w:proofErr w:type="gram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 potenciáljának időtartama 300 </w:t>
      </w: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ms</w:t>
      </w:r>
      <w:proofErr w:type="spellEnd"/>
      <w:r w:rsidRPr="00711E68">
        <w:rPr>
          <w:rFonts w:ascii="Times New Roman" w:hAnsi="Times New Roman"/>
          <w:bCs/>
          <w:sz w:val="24"/>
          <w:szCs w:val="24"/>
          <w:lang w:val="hu-HU"/>
        </w:rPr>
        <w:t>?</w:t>
      </w:r>
    </w:p>
    <w:p w14:paraId="39B3049E" w14:textId="77777777" w:rsidR="008C2DBE" w:rsidRPr="00994098" w:rsidRDefault="008C2DBE" w:rsidP="00086100">
      <w:pPr>
        <w:pStyle w:val="Listaszerbekezds"/>
        <w:numPr>
          <w:ilvl w:val="0"/>
          <w:numId w:val="4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994098">
        <w:rPr>
          <w:rFonts w:ascii="Times New Roman" w:hAnsi="Times New Roman"/>
          <w:bCs/>
          <w:sz w:val="24"/>
          <w:lang w:val="hu-HU"/>
        </w:rPr>
        <w:t xml:space="preserve">5 </w:t>
      </w:r>
      <w:proofErr w:type="gramStart"/>
      <w:r w:rsidRPr="00994098">
        <w:rPr>
          <w:rFonts w:ascii="Times New Roman" w:hAnsi="Times New Roman"/>
          <w:bCs/>
          <w:sz w:val="24"/>
          <w:lang w:val="hu-HU"/>
        </w:rPr>
        <w:t>akciós</w:t>
      </w:r>
      <w:proofErr w:type="gramEnd"/>
      <w:r w:rsidRPr="00994098">
        <w:rPr>
          <w:rFonts w:ascii="Times New Roman" w:hAnsi="Times New Roman"/>
          <w:bCs/>
          <w:sz w:val="24"/>
          <w:lang w:val="hu-HU"/>
        </w:rPr>
        <w:t xml:space="preserve"> potenciál, 5 összehúzódás</w:t>
      </w:r>
    </w:p>
    <w:p w14:paraId="23C4E848" w14:textId="77777777" w:rsidR="008C2DBE" w:rsidRPr="00F01772" w:rsidRDefault="008C2DBE" w:rsidP="00086100">
      <w:pPr>
        <w:pStyle w:val="Listaszerbekezds"/>
        <w:numPr>
          <w:ilvl w:val="0"/>
          <w:numId w:val="42"/>
        </w:num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lang w:val="hu-HU"/>
        </w:rPr>
      </w:pPr>
      <w:r w:rsidRPr="00F01772">
        <w:rPr>
          <w:rFonts w:ascii="Times New Roman" w:hAnsi="Times New Roman"/>
          <w:sz w:val="24"/>
          <w:lang w:val="hu-HU"/>
        </w:rPr>
        <w:t xml:space="preserve">3 </w:t>
      </w:r>
      <w:proofErr w:type="gramStart"/>
      <w:r w:rsidRPr="00F01772">
        <w:rPr>
          <w:rFonts w:ascii="Times New Roman" w:hAnsi="Times New Roman"/>
          <w:sz w:val="24"/>
          <w:lang w:val="hu-HU"/>
        </w:rPr>
        <w:t>akciós</w:t>
      </w:r>
      <w:proofErr w:type="gramEnd"/>
      <w:r w:rsidRPr="00F01772">
        <w:rPr>
          <w:rFonts w:ascii="Times New Roman" w:hAnsi="Times New Roman"/>
          <w:sz w:val="24"/>
          <w:lang w:val="hu-HU"/>
        </w:rPr>
        <w:t xml:space="preserve"> potenciál, 3 összehúzódás</w:t>
      </w:r>
    </w:p>
    <w:p w14:paraId="540FE58D" w14:textId="77777777" w:rsidR="008C2DBE" w:rsidRPr="00994098" w:rsidRDefault="008C2DBE" w:rsidP="00086100">
      <w:pPr>
        <w:pStyle w:val="Listaszerbekezds"/>
        <w:numPr>
          <w:ilvl w:val="0"/>
          <w:numId w:val="4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994098">
        <w:rPr>
          <w:rFonts w:ascii="Times New Roman" w:hAnsi="Times New Roman"/>
          <w:bCs/>
          <w:sz w:val="24"/>
          <w:lang w:val="hu-HU"/>
        </w:rPr>
        <w:t xml:space="preserve">5 </w:t>
      </w:r>
      <w:proofErr w:type="gramStart"/>
      <w:r w:rsidRPr="00994098">
        <w:rPr>
          <w:rFonts w:ascii="Times New Roman" w:hAnsi="Times New Roman"/>
          <w:bCs/>
          <w:sz w:val="24"/>
          <w:lang w:val="hu-HU"/>
        </w:rPr>
        <w:t>akciós</w:t>
      </w:r>
      <w:proofErr w:type="gramEnd"/>
      <w:r w:rsidRPr="00994098">
        <w:rPr>
          <w:rFonts w:ascii="Times New Roman" w:hAnsi="Times New Roman"/>
          <w:bCs/>
          <w:sz w:val="24"/>
          <w:lang w:val="hu-HU"/>
        </w:rPr>
        <w:t xml:space="preserve"> potenciál, 3 összehúzódás</w:t>
      </w:r>
    </w:p>
    <w:p w14:paraId="00E6326F" w14:textId="77777777" w:rsidR="008C2DBE" w:rsidRPr="00994098" w:rsidRDefault="008C2DBE" w:rsidP="00086100">
      <w:pPr>
        <w:pStyle w:val="Listaszerbekezds"/>
        <w:numPr>
          <w:ilvl w:val="0"/>
          <w:numId w:val="42"/>
        </w:numPr>
        <w:tabs>
          <w:tab w:val="left" w:pos="1418"/>
        </w:tabs>
        <w:spacing w:after="0" w:line="240" w:lineRule="auto"/>
        <w:rPr>
          <w:rFonts w:ascii="Times New Roman" w:hAnsi="Times New Roman"/>
          <w:bCs/>
          <w:sz w:val="24"/>
          <w:lang w:val="hu-HU"/>
        </w:rPr>
      </w:pPr>
      <w:r w:rsidRPr="00994098">
        <w:rPr>
          <w:rFonts w:ascii="Times New Roman" w:hAnsi="Times New Roman"/>
          <w:bCs/>
          <w:sz w:val="24"/>
          <w:lang w:val="hu-HU"/>
        </w:rPr>
        <w:t xml:space="preserve">1 </w:t>
      </w:r>
      <w:proofErr w:type="gramStart"/>
      <w:r w:rsidRPr="00994098">
        <w:rPr>
          <w:rFonts w:ascii="Times New Roman" w:hAnsi="Times New Roman"/>
          <w:bCs/>
          <w:sz w:val="24"/>
          <w:lang w:val="hu-HU"/>
        </w:rPr>
        <w:t>akciós</w:t>
      </w:r>
      <w:proofErr w:type="gramEnd"/>
      <w:r w:rsidRPr="00994098">
        <w:rPr>
          <w:rFonts w:ascii="Times New Roman" w:hAnsi="Times New Roman"/>
          <w:bCs/>
          <w:sz w:val="24"/>
          <w:lang w:val="hu-HU"/>
        </w:rPr>
        <w:t xml:space="preserve"> potenciál, 3 összehúzódás</w:t>
      </w:r>
    </w:p>
    <w:p w14:paraId="1A29887F" w14:textId="77777777" w:rsidR="008C2DBE" w:rsidRPr="00711E68" w:rsidRDefault="008C2DBE" w:rsidP="008C2DBE">
      <w:pPr>
        <w:pStyle w:val="Listaszerbekezds"/>
        <w:spacing w:after="0" w:line="240" w:lineRule="auto"/>
        <w:ind w:right="360"/>
        <w:jc w:val="both"/>
        <w:rPr>
          <w:rFonts w:ascii="Times New Roman" w:hAnsi="Times New Roman"/>
          <w:bCs/>
          <w:sz w:val="24"/>
          <w:szCs w:val="24"/>
          <w:lang w:val="hu-HU"/>
        </w:rPr>
      </w:pPr>
    </w:p>
    <w:p w14:paraId="46661E25" w14:textId="77777777" w:rsidR="00C54AA5" w:rsidRPr="00711E68" w:rsidRDefault="008C2DBE" w:rsidP="009571E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Az alábbi ábra egy EKG-görbét </w:t>
      </w:r>
      <w:proofErr w:type="spellStart"/>
      <w:r w:rsidRPr="00711E68">
        <w:rPr>
          <w:rFonts w:ascii="Times New Roman" w:hAnsi="Times New Roman"/>
          <w:bCs/>
          <w:sz w:val="24"/>
          <w:szCs w:val="24"/>
          <w:lang w:val="hu-HU"/>
        </w:rPr>
        <w:t>abrázol</w:t>
      </w:r>
      <w:proofErr w:type="spellEnd"/>
      <w:r w:rsidRPr="00711E68">
        <w:rPr>
          <w:rFonts w:ascii="Times New Roman" w:hAnsi="Times New Roman"/>
          <w:bCs/>
          <w:sz w:val="24"/>
          <w:szCs w:val="24"/>
          <w:lang w:val="hu-HU"/>
        </w:rPr>
        <w:t xml:space="preserve">, a számok pedig időpontokat jeleznek. </w:t>
      </w:r>
      <w:r w:rsidR="00DB5671" w:rsidRPr="00711E68">
        <w:rPr>
          <w:rFonts w:ascii="Times New Roman" w:hAnsi="Times New Roman"/>
          <w:bCs/>
          <w:sz w:val="24"/>
          <w:szCs w:val="24"/>
          <w:lang w:val="hu-HU"/>
        </w:rPr>
        <w:t>Válaszd ki a táblázatnak azt a sorát, melyben mindhárom társítás igaz!</w:t>
      </w:r>
    </w:p>
    <w:p w14:paraId="569F44A6" w14:textId="77777777" w:rsidR="008C2DBE" w:rsidRPr="00711E68" w:rsidRDefault="008A2DD9" w:rsidP="00C54AA5">
      <w:pPr>
        <w:pStyle w:val="Listaszerbekezds"/>
        <w:spacing w:after="0" w:line="240" w:lineRule="auto"/>
        <w:ind w:left="360" w:right="360"/>
        <w:jc w:val="both"/>
        <w:rPr>
          <w:rFonts w:ascii="Times New Roman" w:hAnsi="Times New Roman"/>
          <w:bCs/>
          <w:sz w:val="24"/>
          <w:szCs w:val="24"/>
          <w:lang w:val="hu-HU"/>
        </w:rPr>
      </w:pPr>
      <w:r>
        <w:rPr>
          <w:rFonts w:ascii="Times New Roman" w:hAnsi="Times New Roman"/>
          <w:bCs/>
          <w:noProof/>
          <w:sz w:val="24"/>
          <w:szCs w:val="24"/>
          <w:lang w:val="en-US"/>
        </w:rPr>
        <w:drawing>
          <wp:inline distT="0" distB="0" distL="0" distR="0" wp14:anchorId="0C1D3F34" wp14:editId="590E70E0">
            <wp:extent cx="5475605" cy="946150"/>
            <wp:effectExtent l="19050" t="0" r="0" b="0"/>
            <wp:docPr id="3" name="Imagine 3" descr="sz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ziv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197650" w14:textId="77777777" w:rsidR="00DB5671" w:rsidRPr="00711E68" w:rsidRDefault="00DB5671" w:rsidP="00DB5671">
      <w:pPr>
        <w:pStyle w:val="Listaszerbekezds"/>
        <w:spacing w:after="0" w:line="240" w:lineRule="auto"/>
        <w:ind w:left="0" w:right="360"/>
        <w:jc w:val="both"/>
        <w:rPr>
          <w:rFonts w:ascii="Times New Roman" w:hAnsi="Times New Roman"/>
          <w:bCs/>
          <w:sz w:val="24"/>
          <w:szCs w:val="24"/>
          <w:lang w:val="hu-HU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497"/>
        <w:gridCol w:w="2835"/>
        <w:gridCol w:w="2835"/>
      </w:tblGrid>
      <w:tr w:rsidR="00DB5671" w:rsidRPr="00711E68" w14:paraId="227A9610" w14:textId="77777777" w:rsidTr="004876A1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A504" w14:textId="77777777" w:rsidR="00DB5671" w:rsidRPr="00711E68" w:rsidRDefault="00DB5671" w:rsidP="004876A1">
            <w:pPr>
              <w:ind w:right="360"/>
              <w:jc w:val="center"/>
              <w:rPr>
                <w:lang w:val="hu-HU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6F02" w14:textId="77777777" w:rsidR="00DB5671" w:rsidRPr="00711E68" w:rsidRDefault="00DB5671" w:rsidP="004876A1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706D" w14:textId="77777777" w:rsidR="00DB5671" w:rsidRPr="00711E68" w:rsidRDefault="00DB5671" w:rsidP="004876A1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b)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D11F" w14:textId="77777777" w:rsidR="00DB5671" w:rsidRPr="00711E68" w:rsidRDefault="00DB5671" w:rsidP="004876A1">
            <w:pPr>
              <w:ind w:right="360"/>
              <w:jc w:val="center"/>
              <w:rPr>
                <w:lang w:val="hu-HU"/>
              </w:rPr>
            </w:pPr>
            <w:r w:rsidRPr="00711E68">
              <w:rPr>
                <w:lang w:val="hu-HU"/>
              </w:rPr>
              <w:t>c)</w:t>
            </w:r>
          </w:p>
        </w:tc>
      </w:tr>
      <w:tr w:rsidR="00DB5671" w:rsidRPr="00F01772" w14:paraId="2A14540D" w14:textId="77777777" w:rsidTr="00DB5671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AAC5" w14:textId="77777777" w:rsidR="00DB5671" w:rsidRPr="00F01772" w:rsidRDefault="00DB5671" w:rsidP="004876A1">
            <w:pPr>
              <w:ind w:right="360"/>
              <w:jc w:val="both"/>
              <w:rPr>
                <w:lang w:val="hu-HU"/>
              </w:rPr>
            </w:pPr>
            <w:r w:rsidRPr="00F01772">
              <w:rPr>
                <w:lang w:val="hu-HU"/>
              </w:rPr>
              <w:t>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21EE" w14:textId="77777777" w:rsidR="00DB5671" w:rsidRPr="00F01772" w:rsidRDefault="00EE0F82" w:rsidP="004876A1">
            <w:pPr>
              <w:ind w:right="33"/>
              <w:rPr>
                <w:bCs/>
                <w:lang w:val="hu-HU"/>
              </w:rPr>
            </w:pPr>
            <w:r w:rsidRPr="00F01772">
              <w:rPr>
                <w:lang w:val="hu-HU"/>
              </w:rPr>
              <w:t>közvetlenül 1 után – az aorta-billentyű záródása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838D" w14:textId="77777777" w:rsidR="00DB5671" w:rsidRPr="00F01772" w:rsidRDefault="00EE0F82" w:rsidP="001752B8">
            <w:pPr>
              <w:ind w:right="30"/>
              <w:rPr>
                <w:lang w:val="hu-HU"/>
              </w:rPr>
            </w:pPr>
            <w:r w:rsidRPr="00F01772">
              <w:rPr>
                <w:lang w:val="hu-HU"/>
              </w:rPr>
              <w:t xml:space="preserve">QRS hullámok után – pitvari </w:t>
            </w:r>
            <w:proofErr w:type="spellStart"/>
            <w:r w:rsidRPr="00F01772">
              <w:rPr>
                <w:lang w:val="hu-HU"/>
              </w:rPr>
              <w:t>repolarizáció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74C5" w14:textId="77777777" w:rsidR="00DB5671" w:rsidRPr="00F01772" w:rsidRDefault="00DB5671" w:rsidP="001752B8">
            <w:pPr>
              <w:ind w:right="39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1 és 2 közt – a kamra izomzata összehúzódik</w:t>
            </w:r>
          </w:p>
        </w:tc>
      </w:tr>
      <w:tr w:rsidR="00DB5671" w:rsidRPr="00F01772" w14:paraId="5F14CF6A" w14:textId="77777777" w:rsidTr="00DB5671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502F" w14:textId="77777777" w:rsidR="00DB5671" w:rsidRPr="00F01772" w:rsidRDefault="00DB5671" w:rsidP="004876A1">
            <w:pPr>
              <w:ind w:right="360"/>
              <w:jc w:val="both"/>
              <w:rPr>
                <w:lang w:val="hu-HU"/>
              </w:rPr>
            </w:pPr>
            <w:r w:rsidRPr="00F01772">
              <w:rPr>
                <w:lang w:val="hu-HU"/>
              </w:rPr>
              <w:t>B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16A1" w14:textId="77777777" w:rsidR="00DB5671" w:rsidRPr="00F01772" w:rsidRDefault="00CE18E4" w:rsidP="004876A1">
            <w:pPr>
              <w:ind w:right="33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közvetlenül 1 után – az 1-es szívhang keletkezése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0C7C" w14:textId="77777777" w:rsidR="00DB5671" w:rsidRPr="00F01772" w:rsidRDefault="00FF1007" w:rsidP="001752B8">
            <w:pPr>
              <w:ind w:right="30"/>
              <w:rPr>
                <w:lang w:val="hu-HU"/>
              </w:rPr>
            </w:pPr>
            <w:r w:rsidRPr="00F01772">
              <w:rPr>
                <w:lang w:val="hu-HU"/>
              </w:rPr>
              <w:t>a T hullám</w:t>
            </w:r>
            <w:r w:rsidR="001752B8" w:rsidRPr="00F01772">
              <w:rPr>
                <w:lang w:val="hu-HU"/>
              </w:rPr>
              <w:t xml:space="preserve"> </w:t>
            </w:r>
            <w:proofErr w:type="gramStart"/>
            <w:r w:rsidR="001752B8" w:rsidRPr="00F01772">
              <w:rPr>
                <w:lang w:val="hu-HU"/>
              </w:rPr>
              <w:t>normális</w:t>
            </w:r>
            <w:proofErr w:type="gramEnd"/>
            <w:r w:rsidR="001752B8" w:rsidRPr="00F01772">
              <w:rPr>
                <w:lang w:val="hu-HU"/>
              </w:rPr>
              <w:t xml:space="preserve"> időtartama – 0,12-0,2 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BD66" w14:textId="77777777" w:rsidR="00DB5671" w:rsidRPr="00F01772" w:rsidRDefault="00CE18E4" w:rsidP="001752B8">
            <w:pPr>
              <w:ind w:right="39"/>
              <w:rPr>
                <w:lang w:val="hu-HU"/>
              </w:rPr>
            </w:pPr>
            <w:r w:rsidRPr="00F01772">
              <w:rPr>
                <w:bCs/>
                <w:lang w:val="hu-HU"/>
              </w:rPr>
              <w:t>4 és 1 közt – a pitvar-ka</w:t>
            </w:r>
            <w:r w:rsidR="001752B8" w:rsidRPr="00F01772">
              <w:rPr>
                <w:bCs/>
                <w:lang w:val="hu-HU"/>
              </w:rPr>
              <w:t>mr</w:t>
            </w:r>
            <w:r w:rsidRPr="00F01772">
              <w:rPr>
                <w:bCs/>
                <w:lang w:val="hu-HU"/>
              </w:rPr>
              <w:t>ai billentyűk nyitva vannak</w:t>
            </w:r>
          </w:p>
        </w:tc>
      </w:tr>
      <w:tr w:rsidR="00DB5671" w:rsidRPr="00F01772" w14:paraId="2EC52C9D" w14:textId="77777777" w:rsidTr="00DB5671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FBC9" w14:textId="77777777" w:rsidR="00DB5671" w:rsidRPr="00F01772" w:rsidRDefault="00DB5671" w:rsidP="004876A1">
            <w:pPr>
              <w:ind w:right="360"/>
              <w:jc w:val="both"/>
              <w:rPr>
                <w:lang w:val="hu-HU"/>
              </w:rPr>
            </w:pPr>
            <w:r w:rsidRPr="00F01772">
              <w:rPr>
                <w:lang w:val="hu-HU"/>
              </w:rPr>
              <w:t>C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258A" w14:textId="77777777" w:rsidR="00DB5671" w:rsidRPr="00F01772" w:rsidRDefault="00CE18E4" w:rsidP="004876A1">
            <w:pPr>
              <w:ind w:right="360"/>
              <w:rPr>
                <w:lang w:val="hu-HU"/>
              </w:rPr>
            </w:pPr>
            <w:r w:rsidRPr="00F01772">
              <w:rPr>
                <w:lang w:val="hu-HU"/>
              </w:rPr>
              <w:t>közvetlenül 4 után – a 2-es szívhang keletkezése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D89A" w14:textId="77777777" w:rsidR="00DB5671" w:rsidRPr="00F01772" w:rsidRDefault="00CE18E4" w:rsidP="001752B8">
            <w:pPr>
              <w:ind w:right="30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 xml:space="preserve">T hullám – kamrai </w:t>
            </w:r>
            <w:proofErr w:type="spellStart"/>
            <w:r w:rsidRPr="00F01772">
              <w:rPr>
                <w:bCs/>
                <w:lang w:val="hu-HU"/>
              </w:rPr>
              <w:t>repolarizáció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7200" w14:textId="77777777" w:rsidR="00DB5671" w:rsidRPr="00F01772" w:rsidRDefault="001752B8" w:rsidP="001752B8">
            <w:pPr>
              <w:ind w:right="39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2 és 3 közt – a félhold alakú billentyűk nyitva vannak</w:t>
            </w:r>
          </w:p>
        </w:tc>
      </w:tr>
      <w:tr w:rsidR="00DB5671" w:rsidRPr="00F01772" w14:paraId="0F2061CC" w14:textId="77777777" w:rsidTr="004876A1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48DE" w14:textId="77777777" w:rsidR="00DB5671" w:rsidRPr="00F01772" w:rsidRDefault="00DB5671" w:rsidP="004876A1">
            <w:pPr>
              <w:ind w:right="360"/>
              <w:jc w:val="both"/>
              <w:rPr>
                <w:lang w:val="hu-HU"/>
              </w:rPr>
            </w:pPr>
            <w:r w:rsidRPr="00F01772">
              <w:rPr>
                <w:lang w:val="hu-HU"/>
              </w:rPr>
              <w:t>D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15193" w14:textId="77777777" w:rsidR="00DB5671" w:rsidRPr="00F01772" w:rsidRDefault="00EE0F82" w:rsidP="004876A1">
            <w:pPr>
              <w:ind w:right="360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 xml:space="preserve">1 – a kamrai </w:t>
            </w:r>
            <w:proofErr w:type="spellStart"/>
            <w:r w:rsidRPr="00F01772">
              <w:rPr>
                <w:bCs/>
                <w:lang w:val="hu-HU"/>
              </w:rPr>
              <w:t>depolarizácó</w:t>
            </w:r>
            <w:proofErr w:type="spellEnd"/>
            <w:r w:rsidRPr="00F01772">
              <w:rPr>
                <w:bCs/>
                <w:lang w:val="hu-HU"/>
              </w:rPr>
              <w:t xml:space="preserve"> kezdete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67F1" w14:textId="77777777" w:rsidR="00DB5671" w:rsidRPr="00F01772" w:rsidRDefault="00EE0F82" w:rsidP="001752B8">
            <w:pPr>
              <w:ind w:right="30"/>
              <w:rPr>
                <w:lang w:val="hu-HU"/>
              </w:rPr>
            </w:pPr>
            <w:r w:rsidRPr="00F01772">
              <w:rPr>
                <w:bCs/>
                <w:lang w:val="hu-HU"/>
              </w:rPr>
              <w:t>PQ táv – az impulzus továbbítása a pitvar és a kamra közt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65FD" w14:textId="77777777" w:rsidR="00DB5671" w:rsidRPr="00F01772" w:rsidRDefault="00EE0F82" w:rsidP="001752B8">
            <w:pPr>
              <w:ind w:right="39"/>
              <w:rPr>
                <w:bCs/>
                <w:lang w:val="hu-HU"/>
              </w:rPr>
            </w:pPr>
            <w:r w:rsidRPr="00F01772">
              <w:rPr>
                <w:bCs/>
                <w:lang w:val="hu-HU"/>
              </w:rPr>
              <w:t>3 és 4 között - pitvarok elernyedt állapotban vannak</w:t>
            </w:r>
          </w:p>
        </w:tc>
      </w:tr>
    </w:tbl>
    <w:p w14:paraId="68547C24" w14:textId="77777777" w:rsidR="00DB5671" w:rsidRPr="00F01772" w:rsidRDefault="00DB5671" w:rsidP="00DB5671">
      <w:pPr>
        <w:pStyle w:val="Listaszerbekezds"/>
        <w:spacing w:after="0" w:line="240" w:lineRule="auto"/>
        <w:ind w:left="360" w:right="360"/>
        <w:jc w:val="both"/>
        <w:rPr>
          <w:rFonts w:ascii="Times New Roman" w:hAnsi="Times New Roman"/>
          <w:bCs/>
          <w:sz w:val="24"/>
          <w:szCs w:val="24"/>
          <w:lang w:val="hu-HU"/>
        </w:rPr>
      </w:pPr>
    </w:p>
    <w:p w14:paraId="0C2B514A" w14:textId="77777777" w:rsidR="00C54AA5" w:rsidRPr="00F01772" w:rsidRDefault="00C54AA5" w:rsidP="009571E9">
      <w:pPr>
        <w:pStyle w:val="Listaszerbekezds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right="-7" w:hanging="426"/>
        <w:jc w:val="both"/>
        <w:rPr>
          <w:rFonts w:ascii="Times New Roman" w:hAnsi="Times New Roman"/>
          <w:bCs/>
          <w:sz w:val="24"/>
          <w:szCs w:val="24"/>
          <w:lang w:val="hu-HU"/>
        </w:rPr>
      </w:pPr>
      <w:r w:rsidRPr="00F01772">
        <w:rPr>
          <w:rFonts w:ascii="Times New Roman" w:hAnsi="Times New Roman"/>
          <w:bCs/>
          <w:sz w:val="24"/>
          <w:szCs w:val="24"/>
          <w:lang w:val="hu-HU"/>
        </w:rPr>
        <w:t>A bélbolyhok szintjén a nyirokba felszívódott</w:t>
      </w:r>
      <w:r w:rsidR="009571E9" w:rsidRPr="00F01772">
        <w:rPr>
          <w:rFonts w:ascii="Times New Roman" w:hAnsi="Times New Roman"/>
          <w:bCs/>
          <w:sz w:val="24"/>
          <w:szCs w:val="24"/>
          <w:lang w:val="hu-HU"/>
        </w:rPr>
        <w:t xml:space="preserve"> hosszú szénláncú</w:t>
      </w: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zsírsav molekula útj</w:t>
      </w:r>
      <w:r w:rsidR="009571E9" w:rsidRPr="00F01772">
        <w:rPr>
          <w:rFonts w:ascii="Times New Roman" w:hAnsi="Times New Roman"/>
          <w:bCs/>
          <w:sz w:val="24"/>
          <w:szCs w:val="24"/>
          <w:lang w:val="hu-HU"/>
        </w:rPr>
        <w:t>a</w:t>
      </w:r>
      <w:r w:rsidRPr="00F01772">
        <w:rPr>
          <w:rFonts w:ascii="Times New Roman" w:hAnsi="Times New Roman"/>
          <w:bCs/>
          <w:sz w:val="24"/>
          <w:szCs w:val="24"/>
          <w:lang w:val="hu-HU"/>
        </w:rPr>
        <w:t xml:space="preserve"> a májig</w:t>
      </w:r>
      <w:r w:rsidR="008E3877" w:rsidRPr="00F01772">
        <w:rPr>
          <w:rFonts w:ascii="Times New Roman" w:hAnsi="Times New Roman"/>
          <w:bCs/>
          <w:sz w:val="24"/>
          <w:szCs w:val="24"/>
          <w:lang w:val="hu-HU"/>
        </w:rPr>
        <w:t>:</w:t>
      </w:r>
    </w:p>
    <w:p w14:paraId="74DA400C" w14:textId="77777777" w:rsidR="00C54AA5" w:rsidRPr="00F01772" w:rsidRDefault="00C54AA5" w:rsidP="00086100">
      <w:pPr>
        <w:numPr>
          <w:ilvl w:val="1"/>
          <w:numId w:val="2"/>
        </w:numPr>
        <w:spacing w:after="100" w:afterAutospacing="1" w:line="259" w:lineRule="auto"/>
        <w:rPr>
          <w:lang w:val="hu-HU"/>
        </w:rPr>
      </w:pPr>
      <w:r w:rsidRPr="00F01772">
        <w:rPr>
          <w:lang w:val="hu-HU"/>
        </w:rPr>
        <w:t>nyirokér – nyirokcsomó – nyirokér – májkapu gyűjtőér – máj</w:t>
      </w:r>
    </w:p>
    <w:p w14:paraId="73D80717" w14:textId="77777777" w:rsidR="00C54AA5" w:rsidRPr="00F01772" w:rsidRDefault="00C54AA5" w:rsidP="00086100">
      <w:pPr>
        <w:numPr>
          <w:ilvl w:val="1"/>
          <w:numId w:val="2"/>
        </w:numPr>
        <w:spacing w:after="100" w:afterAutospacing="1" w:line="259" w:lineRule="auto"/>
        <w:rPr>
          <w:bCs/>
          <w:lang w:val="hu-HU"/>
        </w:rPr>
      </w:pPr>
      <w:r w:rsidRPr="00F01772">
        <w:rPr>
          <w:bCs/>
          <w:lang w:val="hu-HU"/>
        </w:rPr>
        <w:t>nyirokér – üres gyűjtőér – jobb pitvar – jobb kamra – tüdőosztóér – tüdő – tüdőgyűjtőér – bal pitvar- -bal kamra – aorta – májosztóér - máj</w:t>
      </w:r>
    </w:p>
    <w:p w14:paraId="4194EB93" w14:textId="77777777" w:rsidR="00C54AA5" w:rsidRPr="00711E68" w:rsidRDefault="00C54AA5" w:rsidP="00086100">
      <w:pPr>
        <w:numPr>
          <w:ilvl w:val="1"/>
          <w:numId w:val="2"/>
        </w:numPr>
        <w:spacing w:after="100" w:afterAutospacing="1" w:line="259" w:lineRule="auto"/>
        <w:rPr>
          <w:lang w:val="hu-HU"/>
        </w:rPr>
      </w:pPr>
      <w:r w:rsidRPr="00F01772">
        <w:rPr>
          <w:lang w:val="hu-HU"/>
        </w:rPr>
        <w:t xml:space="preserve">nyirokér – </w:t>
      </w:r>
      <w:r w:rsidR="00EF2DB8" w:rsidRPr="00F01772">
        <w:rPr>
          <w:lang w:val="hu-HU"/>
        </w:rPr>
        <w:t>jobb pitvar – jobb kamra – tüdőosztóér – tüdő – tüdőgyűjtőér – bal</w:t>
      </w:r>
      <w:r w:rsidR="00EF2DB8" w:rsidRPr="00711E68">
        <w:rPr>
          <w:lang w:val="hu-HU"/>
        </w:rPr>
        <w:t xml:space="preserve"> pitvar- -bal kamra </w:t>
      </w:r>
      <w:r w:rsidRPr="00711E68">
        <w:rPr>
          <w:lang w:val="hu-HU"/>
        </w:rPr>
        <w:t xml:space="preserve">– aorta – májosztóér </w:t>
      </w:r>
      <w:r w:rsidR="009571E9" w:rsidRPr="00711E68">
        <w:rPr>
          <w:lang w:val="hu-HU"/>
        </w:rPr>
        <w:t>–</w:t>
      </w:r>
      <w:r w:rsidRPr="00711E68">
        <w:rPr>
          <w:lang w:val="hu-HU"/>
        </w:rPr>
        <w:t xml:space="preserve"> máj</w:t>
      </w:r>
    </w:p>
    <w:p w14:paraId="091E47BD" w14:textId="77777777" w:rsidR="00C54AA5" w:rsidRPr="00711E68" w:rsidRDefault="00C54AA5" w:rsidP="00086100">
      <w:pPr>
        <w:numPr>
          <w:ilvl w:val="1"/>
          <w:numId w:val="2"/>
        </w:numPr>
        <w:spacing w:after="100" w:afterAutospacing="1" w:line="259" w:lineRule="auto"/>
        <w:rPr>
          <w:lang w:val="hu-HU"/>
        </w:rPr>
      </w:pPr>
      <w:r w:rsidRPr="00711E68">
        <w:rPr>
          <w:lang w:val="hu-HU"/>
        </w:rPr>
        <w:t xml:space="preserve">nyirokér – tüdőgyűjtőér </w:t>
      </w:r>
      <w:r w:rsidR="009571E9" w:rsidRPr="00711E68">
        <w:rPr>
          <w:lang w:val="hu-HU"/>
        </w:rPr>
        <w:t>–</w:t>
      </w:r>
      <w:r w:rsidRPr="00711E68">
        <w:rPr>
          <w:lang w:val="hu-HU"/>
        </w:rPr>
        <w:t xml:space="preserve"> bal pitvar</w:t>
      </w:r>
      <w:r w:rsidR="009571E9" w:rsidRPr="00711E68">
        <w:rPr>
          <w:lang w:val="hu-HU"/>
        </w:rPr>
        <w:t xml:space="preserve"> – </w:t>
      </w:r>
      <w:r w:rsidRPr="00711E68">
        <w:rPr>
          <w:lang w:val="hu-HU"/>
        </w:rPr>
        <w:t xml:space="preserve">bal kamra – aorta – májosztóér </w:t>
      </w:r>
      <w:r w:rsidR="009571E9" w:rsidRPr="00711E68">
        <w:rPr>
          <w:lang w:val="hu-HU"/>
        </w:rPr>
        <w:t>–</w:t>
      </w:r>
      <w:r w:rsidRPr="00711E68">
        <w:rPr>
          <w:lang w:val="hu-HU"/>
        </w:rPr>
        <w:t xml:space="preserve"> máj</w:t>
      </w:r>
    </w:p>
    <w:p w14:paraId="69B2CF43" w14:textId="77777777" w:rsidR="00DB5671" w:rsidRPr="00711E68" w:rsidRDefault="00DB5671" w:rsidP="00DB5671">
      <w:pPr>
        <w:pStyle w:val="Listaszerbekezds"/>
        <w:spacing w:after="0" w:line="240" w:lineRule="auto"/>
        <w:ind w:left="360" w:right="360"/>
        <w:jc w:val="both"/>
        <w:rPr>
          <w:rFonts w:ascii="Times New Roman" w:hAnsi="Times New Roman"/>
          <w:bCs/>
          <w:sz w:val="24"/>
          <w:szCs w:val="24"/>
          <w:lang w:val="hu-HU"/>
        </w:rPr>
      </w:pPr>
    </w:p>
    <w:sectPr w:rsidR="00DB5671" w:rsidRPr="00711E68" w:rsidSect="00EF2DB8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8D6"/>
    <w:multiLevelType w:val="hybridMultilevel"/>
    <w:tmpl w:val="66123A3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55CC5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3FA4108"/>
    <w:multiLevelType w:val="hybridMultilevel"/>
    <w:tmpl w:val="1CB49DCC"/>
    <w:lvl w:ilvl="0" w:tplc="0418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7E0D71"/>
    <w:multiLevelType w:val="hybridMultilevel"/>
    <w:tmpl w:val="AC0CD55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67781"/>
    <w:multiLevelType w:val="hybridMultilevel"/>
    <w:tmpl w:val="66123A3A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7943B20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92841A8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A67C1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A02067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A2A0292"/>
    <w:multiLevelType w:val="hybridMultilevel"/>
    <w:tmpl w:val="D6645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BC0E366">
      <w:start w:val="1"/>
      <w:numFmt w:val="decimal"/>
      <w:lvlText w:val="%2."/>
      <w:lvlJc w:val="left"/>
      <w:rPr>
        <w:rFonts w:ascii="Times New Roman" w:eastAsia="Calibr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40FCE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B4F6326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B8209F0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23F9"/>
    <w:multiLevelType w:val="hybridMultilevel"/>
    <w:tmpl w:val="69C2CCA8"/>
    <w:lvl w:ilvl="0" w:tplc="FFFFFFFF">
      <w:start w:val="1"/>
      <w:numFmt w:val="ideographDigital"/>
      <w:lvlText w:val=""/>
      <w:lvlJc w:val="left"/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BC876B5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0730A41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D324E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A8E419F"/>
    <w:multiLevelType w:val="hybridMultilevel"/>
    <w:tmpl w:val="66123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C6E7C"/>
    <w:multiLevelType w:val="hybridMultilevel"/>
    <w:tmpl w:val="0AC0DEBC"/>
    <w:lvl w:ilvl="0" w:tplc="04180015">
      <w:start w:val="1"/>
      <w:numFmt w:val="upp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CF5FB5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21634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7A02477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7FA2079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C170170"/>
    <w:multiLevelType w:val="hybridMultilevel"/>
    <w:tmpl w:val="9342F14A"/>
    <w:lvl w:ilvl="0" w:tplc="8BC0E366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82536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F400CD"/>
    <w:multiLevelType w:val="hybridMultilevel"/>
    <w:tmpl w:val="81F298BE"/>
    <w:lvl w:ilvl="0" w:tplc="04180015">
      <w:start w:val="1"/>
      <w:numFmt w:val="upp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97421B"/>
    <w:multiLevelType w:val="hybridMultilevel"/>
    <w:tmpl w:val="8F1494D4"/>
    <w:lvl w:ilvl="0" w:tplc="0418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D45123F"/>
    <w:multiLevelType w:val="hybridMultilevel"/>
    <w:tmpl w:val="729E8C54"/>
    <w:lvl w:ilvl="0" w:tplc="0418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6A18ED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C11F2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902BA"/>
    <w:multiLevelType w:val="hybridMultilevel"/>
    <w:tmpl w:val="8CB8EEBA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477284E"/>
    <w:multiLevelType w:val="hybridMultilevel"/>
    <w:tmpl w:val="C2EA32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997F03"/>
    <w:multiLevelType w:val="hybridMultilevel"/>
    <w:tmpl w:val="F162F748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E4FA9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E2313"/>
    <w:multiLevelType w:val="hybridMultilevel"/>
    <w:tmpl w:val="93C210B8"/>
    <w:lvl w:ilvl="0" w:tplc="04180015">
      <w:start w:val="1"/>
      <w:numFmt w:val="upperLetter"/>
      <w:lvlText w:val="%1.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22F96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15D00ED"/>
    <w:multiLevelType w:val="hybridMultilevel"/>
    <w:tmpl w:val="F162F748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2952BFC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501DD"/>
    <w:multiLevelType w:val="hybridMultilevel"/>
    <w:tmpl w:val="66123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7654B7"/>
    <w:multiLevelType w:val="hybridMultilevel"/>
    <w:tmpl w:val="8CB8EEBA"/>
    <w:lvl w:ilvl="0" w:tplc="FFFFFFFF">
      <w:start w:val="1"/>
      <w:numFmt w:val="upp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7DA6372"/>
    <w:multiLevelType w:val="hybridMultilevel"/>
    <w:tmpl w:val="729E8C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D0E0696"/>
    <w:multiLevelType w:val="hybridMultilevel"/>
    <w:tmpl w:val="9342F14A"/>
    <w:lvl w:ilvl="0" w:tplc="FFFFFFFF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5B754C"/>
    <w:multiLevelType w:val="hybridMultilevel"/>
    <w:tmpl w:val="72743AE8"/>
    <w:lvl w:ilvl="0" w:tplc="04180015">
      <w:start w:val="1"/>
      <w:numFmt w:val="upperLetter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18"/>
  </w:num>
  <w:num w:numId="5">
    <w:abstractNumId w:val="23"/>
  </w:num>
  <w:num w:numId="6">
    <w:abstractNumId w:val="33"/>
  </w:num>
  <w:num w:numId="7">
    <w:abstractNumId w:val="29"/>
  </w:num>
  <w:num w:numId="8">
    <w:abstractNumId w:val="12"/>
  </w:num>
  <w:num w:numId="9">
    <w:abstractNumId w:val="28"/>
  </w:num>
  <w:num w:numId="10">
    <w:abstractNumId w:val="37"/>
  </w:num>
  <w:num w:numId="11">
    <w:abstractNumId w:val="19"/>
  </w:num>
  <w:num w:numId="12">
    <w:abstractNumId w:val="15"/>
  </w:num>
  <w:num w:numId="13">
    <w:abstractNumId w:val="41"/>
  </w:num>
  <w:num w:numId="14">
    <w:abstractNumId w:val="25"/>
  </w:num>
  <w:num w:numId="15">
    <w:abstractNumId w:val="3"/>
  </w:num>
  <w:num w:numId="16">
    <w:abstractNumId w:val="34"/>
  </w:num>
  <w:num w:numId="17">
    <w:abstractNumId w:val="42"/>
  </w:num>
  <w:num w:numId="18">
    <w:abstractNumId w:val="32"/>
  </w:num>
  <w:num w:numId="19">
    <w:abstractNumId w:val="36"/>
  </w:num>
  <w:num w:numId="20">
    <w:abstractNumId w:val="5"/>
  </w:num>
  <w:num w:numId="21">
    <w:abstractNumId w:val="22"/>
  </w:num>
  <w:num w:numId="22">
    <w:abstractNumId w:val="10"/>
  </w:num>
  <w:num w:numId="23">
    <w:abstractNumId w:val="24"/>
  </w:num>
  <w:num w:numId="24">
    <w:abstractNumId w:val="7"/>
  </w:num>
  <w:num w:numId="25">
    <w:abstractNumId w:val="21"/>
  </w:num>
  <w:num w:numId="26">
    <w:abstractNumId w:val="1"/>
  </w:num>
  <w:num w:numId="27">
    <w:abstractNumId w:val="39"/>
  </w:num>
  <w:num w:numId="28">
    <w:abstractNumId w:val="27"/>
  </w:num>
  <w:num w:numId="29">
    <w:abstractNumId w:val="2"/>
  </w:num>
  <w:num w:numId="30">
    <w:abstractNumId w:val="26"/>
  </w:num>
  <w:num w:numId="31">
    <w:abstractNumId w:val="0"/>
  </w:num>
  <w:num w:numId="32">
    <w:abstractNumId w:val="4"/>
  </w:num>
  <w:num w:numId="33">
    <w:abstractNumId w:val="14"/>
  </w:num>
  <w:num w:numId="34">
    <w:abstractNumId w:val="40"/>
  </w:num>
  <w:num w:numId="35">
    <w:abstractNumId w:val="20"/>
  </w:num>
  <w:num w:numId="36">
    <w:abstractNumId w:val="8"/>
  </w:num>
  <w:num w:numId="37">
    <w:abstractNumId w:val="11"/>
  </w:num>
  <w:num w:numId="38">
    <w:abstractNumId w:val="35"/>
  </w:num>
  <w:num w:numId="39">
    <w:abstractNumId w:val="16"/>
  </w:num>
  <w:num w:numId="40">
    <w:abstractNumId w:val="38"/>
  </w:num>
  <w:num w:numId="41">
    <w:abstractNumId w:val="17"/>
  </w:num>
  <w:num w:numId="42">
    <w:abstractNumId w:val="30"/>
  </w:num>
  <w:num w:numId="43">
    <w:abstractNumId w:val="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E9"/>
    <w:rsid w:val="00005EB5"/>
    <w:rsid w:val="00021A64"/>
    <w:rsid w:val="00023C9C"/>
    <w:rsid w:val="0002425C"/>
    <w:rsid w:val="00027F79"/>
    <w:rsid w:val="00037FBB"/>
    <w:rsid w:val="0004248F"/>
    <w:rsid w:val="000449A2"/>
    <w:rsid w:val="00045939"/>
    <w:rsid w:val="00045CBF"/>
    <w:rsid w:val="000555B2"/>
    <w:rsid w:val="00055FA1"/>
    <w:rsid w:val="00064ED3"/>
    <w:rsid w:val="000675B8"/>
    <w:rsid w:val="0007123D"/>
    <w:rsid w:val="00080AD0"/>
    <w:rsid w:val="00086100"/>
    <w:rsid w:val="000927E0"/>
    <w:rsid w:val="000A6AA8"/>
    <w:rsid w:val="000C082C"/>
    <w:rsid w:val="000C40DA"/>
    <w:rsid w:val="000C44FA"/>
    <w:rsid w:val="000C4D19"/>
    <w:rsid w:val="000C4E34"/>
    <w:rsid w:val="000C63CE"/>
    <w:rsid w:val="000D170E"/>
    <w:rsid w:val="000E73C0"/>
    <w:rsid w:val="000F52EB"/>
    <w:rsid w:val="00106167"/>
    <w:rsid w:val="00112587"/>
    <w:rsid w:val="0011604C"/>
    <w:rsid w:val="00127953"/>
    <w:rsid w:val="00130D58"/>
    <w:rsid w:val="00131648"/>
    <w:rsid w:val="00131C1B"/>
    <w:rsid w:val="0013401D"/>
    <w:rsid w:val="0013462B"/>
    <w:rsid w:val="00137786"/>
    <w:rsid w:val="00145D34"/>
    <w:rsid w:val="00154485"/>
    <w:rsid w:val="00155225"/>
    <w:rsid w:val="00171886"/>
    <w:rsid w:val="001752B8"/>
    <w:rsid w:val="001757E5"/>
    <w:rsid w:val="00183583"/>
    <w:rsid w:val="00184B5C"/>
    <w:rsid w:val="00184D54"/>
    <w:rsid w:val="00190024"/>
    <w:rsid w:val="00190991"/>
    <w:rsid w:val="00192744"/>
    <w:rsid w:val="001B1138"/>
    <w:rsid w:val="001C2393"/>
    <w:rsid w:val="001C4147"/>
    <w:rsid w:val="001D2DC8"/>
    <w:rsid w:val="001E0902"/>
    <w:rsid w:val="001E2128"/>
    <w:rsid w:val="001E35DC"/>
    <w:rsid w:val="001E4329"/>
    <w:rsid w:val="001E61EC"/>
    <w:rsid w:val="001F58FF"/>
    <w:rsid w:val="001F71A6"/>
    <w:rsid w:val="00201081"/>
    <w:rsid w:val="00216446"/>
    <w:rsid w:val="00217B9C"/>
    <w:rsid w:val="00224D0A"/>
    <w:rsid w:val="00230C0B"/>
    <w:rsid w:val="00232F53"/>
    <w:rsid w:val="00232F9B"/>
    <w:rsid w:val="00233FDE"/>
    <w:rsid w:val="00234369"/>
    <w:rsid w:val="00241590"/>
    <w:rsid w:val="002500E4"/>
    <w:rsid w:val="00252D85"/>
    <w:rsid w:val="00255863"/>
    <w:rsid w:val="00261177"/>
    <w:rsid w:val="0027149B"/>
    <w:rsid w:val="002807AA"/>
    <w:rsid w:val="00287100"/>
    <w:rsid w:val="00294390"/>
    <w:rsid w:val="00295FAC"/>
    <w:rsid w:val="00296EF5"/>
    <w:rsid w:val="002A108E"/>
    <w:rsid w:val="002B7C7D"/>
    <w:rsid w:val="002C4FD5"/>
    <w:rsid w:val="002C66D4"/>
    <w:rsid w:val="002C685A"/>
    <w:rsid w:val="002D5971"/>
    <w:rsid w:val="002D6AF9"/>
    <w:rsid w:val="002D7BF0"/>
    <w:rsid w:val="002D7C56"/>
    <w:rsid w:val="002E131B"/>
    <w:rsid w:val="002E1E93"/>
    <w:rsid w:val="002E72E2"/>
    <w:rsid w:val="002F0336"/>
    <w:rsid w:val="002F55FE"/>
    <w:rsid w:val="002F56F8"/>
    <w:rsid w:val="002F7AD7"/>
    <w:rsid w:val="00312067"/>
    <w:rsid w:val="00316D57"/>
    <w:rsid w:val="00320A92"/>
    <w:rsid w:val="00321591"/>
    <w:rsid w:val="00322CB3"/>
    <w:rsid w:val="00322EC0"/>
    <w:rsid w:val="00334B65"/>
    <w:rsid w:val="00340DF6"/>
    <w:rsid w:val="00342BF4"/>
    <w:rsid w:val="00345EA1"/>
    <w:rsid w:val="0035284A"/>
    <w:rsid w:val="0035681A"/>
    <w:rsid w:val="0036210E"/>
    <w:rsid w:val="003641EA"/>
    <w:rsid w:val="0036569F"/>
    <w:rsid w:val="00374406"/>
    <w:rsid w:val="003801AA"/>
    <w:rsid w:val="00383ED1"/>
    <w:rsid w:val="00394F62"/>
    <w:rsid w:val="003A0103"/>
    <w:rsid w:val="003A5F3C"/>
    <w:rsid w:val="003B4430"/>
    <w:rsid w:val="003B6C19"/>
    <w:rsid w:val="003D037A"/>
    <w:rsid w:val="003D4713"/>
    <w:rsid w:val="003D4DEF"/>
    <w:rsid w:val="003E1B20"/>
    <w:rsid w:val="003F179A"/>
    <w:rsid w:val="003F2D7B"/>
    <w:rsid w:val="003F6FFF"/>
    <w:rsid w:val="00411DC6"/>
    <w:rsid w:val="00413246"/>
    <w:rsid w:val="00420A82"/>
    <w:rsid w:val="004253EC"/>
    <w:rsid w:val="004368C7"/>
    <w:rsid w:val="00437738"/>
    <w:rsid w:val="00440A6F"/>
    <w:rsid w:val="00441CB8"/>
    <w:rsid w:val="00450D3F"/>
    <w:rsid w:val="004578A8"/>
    <w:rsid w:val="00461227"/>
    <w:rsid w:val="00461A0A"/>
    <w:rsid w:val="0046285C"/>
    <w:rsid w:val="00467F2C"/>
    <w:rsid w:val="00470842"/>
    <w:rsid w:val="004806CA"/>
    <w:rsid w:val="004A1320"/>
    <w:rsid w:val="004A245E"/>
    <w:rsid w:val="004B12CC"/>
    <w:rsid w:val="004B1E3A"/>
    <w:rsid w:val="004C202E"/>
    <w:rsid w:val="004C748B"/>
    <w:rsid w:val="004D44B9"/>
    <w:rsid w:val="004E5445"/>
    <w:rsid w:val="004F0F6E"/>
    <w:rsid w:val="004F7337"/>
    <w:rsid w:val="00504FC7"/>
    <w:rsid w:val="0051296D"/>
    <w:rsid w:val="00512A28"/>
    <w:rsid w:val="00524476"/>
    <w:rsid w:val="00535E50"/>
    <w:rsid w:val="005461F3"/>
    <w:rsid w:val="005465B3"/>
    <w:rsid w:val="00550BF4"/>
    <w:rsid w:val="0055151E"/>
    <w:rsid w:val="00552BB2"/>
    <w:rsid w:val="00555E4B"/>
    <w:rsid w:val="00560351"/>
    <w:rsid w:val="00563CD6"/>
    <w:rsid w:val="00567AC8"/>
    <w:rsid w:val="0057446A"/>
    <w:rsid w:val="00575707"/>
    <w:rsid w:val="0058282D"/>
    <w:rsid w:val="00582D6F"/>
    <w:rsid w:val="00586297"/>
    <w:rsid w:val="00590B3D"/>
    <w:rsid w:val="00591CDF"/>
    <w:rsid w:val="005A290A"/>
    <w:rsid w:val="005A47D3"/>
    <w:rsid w:val="005A74EE"/>
    <w:rsid w:val="005B1671"/>
    <w:rsid w:val="005B1928"/>
    <w:rsid w:val="005B52EE"/>
    <w:rsid w:val="005C0E29"/>
    <w:rsid w:val="005C3758"/>
    <w:rsid w:val="005C7092"/>
    <w:rsid w:val="005D6FB5"/>
    <w:rsid w:val="005E253A"/>
    <w:rsid w:val="005E2A34"/>
    <w:rsid w:val="005E316D"/>
    <w:rsid w:val="005E47BB"/>
    <w:rsid w:val="005E5BAB"/>
    <w:rsid w:val="005E6262"/>
    <w:rsid w:val="005F71A4"/>
    <w:rsid w:val="005F7894"/>
    <w:rsid w:val="00621895"/>
    <w:rsid w:val="00621E9E"/>
    <w:rsid w:val="00623141"/>
    <w:rsid w:val="0062703D"/>
    <w:rsid w:val="00633034"/>
    <w:rsid w:val="0063703D"/>
    <w:rsid w:val="00644FBC"/>
    <w:rsid w:val="00647D1B"/>
    <w:rsid w:val="006551FA"/>
    <w:rsid w:val="0065668C"/>
    <w:rsid w:val="0066579D"/>
    <w:rsid w:val="00666961"/>
    <w:rsid w:val="006761F6"/>
    <w:rsid w:val="006827DC"/>
    <w:rsid w:val="00691EE9"/>
    <w:rsid w:val="0069320B"/>
    <w:rsid w:val="006C0C03"/>
    <w:rsid w:val="006C1BD6"/>
    <w:rsid w:val="006C48F5"/>
    <w:rsid w:val="006C7429"/>
    <w:rsid w:val="006D174F"/>
    <w:rsid w:val="006F0626"/>
    <w:rsid w:val="007065A1"/>
    <w:rsid w:val="00711E68"/>
    <w:rsid w:val="007128D1"/>
    <w:rsid w:val="007230F6"/>
    <w:rsid w:val="007263E1"/>
    <w:rsid w:val="00731B90"/>
    <w:rsid w:val="0073375B"/>
    <w:rsid w:val="00750D87"/>
    <w:rsid w:val="00754D37"/>
    <w:rsid w:val="00763AC7"/>
    <w:rsid w:val="00763E59"/>
    <w:rsid w:val="007640E8"/>
    <w:rsid w:val="00764B40"/>
    <w:rsid w:val="00765664"/>
    <w:rsid w:val="007676CE"/>
    <w:rsid w:val="007741DD"/>
    <w:rsid w:val="00781416"/>
    <w:rsid w:val="007824CA"/>
    <w:rsid w:val="00784EB0"/>
    <w:rsid w:val="00787326"/>
    <w:rsid w:val="007A386D"/>
    <w:rsid w:val="007A774D"/>
    <w:rsid w:val="007B6916"/>
    <w:rsid w:val="007C6247"/>
    <w:rsid w:val="007D0A28"/>
    <w:rsid w:val="007D11B5"/>
    <w:rsid w:val="007D6F4B"/>
    <w:rsid w:val="007E16E7"/>
    <w:rsid w:val="007E3DEB"/>
    <w:rsid w:val="007E4478"/>
    <w:rsid w:val="007E5340"/>
    <w:rsid w:val="007E67C3"/>
    <w:rsid w:val="007F01B3"/>
    <w:rsid w:val="007F0E97"/>
    <w:rsid w:val="007F4BF2"/>
    <w:rsid w:val="008050D6"/>
    <w:rsid w:val="00814CFA"/>
    <w:rsid w:val="00823046"/>
    <w:rsid w:val="00826EE3"/>
    <w:rsid w:val="00834DB5"/>
    <w:rsid w:val="008412A7"/>
    <w:rsid w:val="00843BE9"/>
    <w:rsid w:val="00851D2D"/>
    <w:rsid w:val="00855D09"/>
    <w:rsid w:val="008613B8"/>
    <w:rsid w:val="008636C7"/>
    <w:rsid w:val="00863A8E"/>
    <w:rsid w:val="008669AB"/>
    <w:rsid w:val="00866D78"/>
    <w:rsid w:val="0087764D"/>
    <w:rsid w:val="0088070B"/>
    <w:rsid w:val="00880CE8"/>
    <w:rsid w:val="008838EC"/>
    <w:rsid w:val="00883E6B"/>
    <w:rsid w:val="008847DC"/>
    <w:rsid w:val="00886103"/>
    <w:rsid w:val="0089241C"/>
    <w:rsid w:val="00892A46"/>
    <w:rsid w:val="00893540"/>
    <w:rsid w:val="00895C91"/>
    <w:rsid w:val="00896FE6"/>
    <w:rsid w:val="008A2DD9"/>
    <w:rsid w:val="008A31AC"/>
    <w:rsid w:val="008B0D9C"/>
    <w:rsid w:val="008B3D57"/>
    <w:rsid w:val="008C087C"/>
    <w:rsid w:val="008C2DBE"/>
    <w:rsid w:val="008C2F74"/>
    <w:rsid w:val="008C4845"/>
    <w:rsid w:val="008D13A2"/>
    <w:rsid w:val="008D297A"/>
    <w:rsid w:val="008D4E59"/>
    <w:rsid w:val="008D4F61"/>
    <w:rsid w:val="008E1E08"/>
    <w:rsid w:val="008E24E2"/>
    <w:rsid w:val="008E3877"/>
    <w:rsid w:val="008E4AE8"/>
    <w:rsid w:val="008E4F47"/>
    <w:rsid w:val="008E7004"/>
    <w:rsid w:val="008E79E6"/>
    <w:rsid w:val="008F7063"/>
    <w:rsid w:val="008F7AFE"/>
    <w:rsid w:val="009038A4"/>
    <w:rsid w:val="00912A8B"/>
    <w:rsid w:val="00916540"/>
    <w:rsid w:val="009236CB"/>
    <w:rsid w:val="00926F19"/>
    <w:rsid w:val="00930155"/>
    <w:rsid w:val="0093082D"/>
    <w:rsid w:val="009309F6"/>
    <w:rsid w:val="009315D0"/>
    <w:rsid w:val="00935E70"/>
    <w:rsid w:val="00941A3D"/>
    <w:rsid w:val="00942913"/>
    <w:rsid w:val="0094375E"/>
    <w:rsid w:val="00953663"/>
    <w:rsid w:val="009571E9"/>
    <w:rsid w:val="00966ED7"/>
    <w:rsid w:val="00975705"/>
    <w:rsid w:val="00982406"/>
    <w:rsid w:val="00982BD7"/>
    <w:rsid w:val="00991BA1"/>
    <w:rsid w:val="00994098"/>
    <w:rsid w:val="00996606"/>
    <w:rsid w:val="009A16B7"/>
    <w:rsid w:val="009C0607"/>
    <w:rsid w:val="009C3946"/>
    <w:rsid w:val="009C5BAE"/>
    <w:rsid w:val="009C68FB"/>
    <w:rsid w:val="009D74D0"/>
    <w:rsid w:val="009E21D3"/>
    <w:rsid w:val="009E48CE"/>
    <w:rsid w:val="009F08AC"/>
    <w:rsid w:val="009F1327"/>
    <w:rsid w:val="00A05BBD"/>
    <w:rsid w:val="00A0754C"/>
    <w:rsid w:val="00A07758"/>
    <w:rsid w:val="00A105EF"/>
    <w:rsid w:val="00A12D69"/>
    <w:rsid w:val="00A1312E"/>
    <w:rsid w:val="00A1441D"/>
    <w:rsid w:val="00A262EE"/>
    <w:rsid w:val="00A27120"/>
    <w:rsid w:val="00A31811"/>
    <w:rsid w:val="00A346EA"/>
    <w:rsid w:val="00A416F2"/>
    <w:rsid w:val="00A43943"/>
    <w:rsid w:val="00A50758"/>
    <w:rsid w:val="00A62C14"/>
    <w:rsid w:val="00A63CED"/>
    <w:rsid w:val="00A7097B"/>
    <w:rsid w:val="00A70E40"/>
    <w:rsid w:val="00A7158B"/>
    <w:rsid w:val="00A715F3"/>
    <w:rsid w:val="00A76083"/>
    <w:rsid w:val="00A84AC4"/>
    <w:rsid w:val="00A903CE"/>
    <w:rsid w:val="00A951D3"/>
    <w:rsid w:val="00A963CA"/>
    <w:rsid w:val="00AA3744"/>
    <w:rsid w:val="00AA5424"/>
    <w:rsid w:val="00AB1462"/>
    <w:rsid w:val="00AB4B92"/>
    <w:rsid w:val="00AC57EB"/>
    <w:rsid w:val="00AD0063"/>
    <w:rsid w:val="00AD743A"/>
    <w:rsid w:val="00AD7D38"/>
    <w:rsid w:val="00AE1D61"/>
    <w:rsid w:val="00AE200D"/>
    <w:rsid w:val="00AE6462"/>
    <w:rsid w:val="00AF4EF2"/>
    <w:rsid w:val="00B03EEF"/>
    <w:rsid w:val="00B069D8"/>
    <w:rsid w:val="00B076FC"/>
    <w:rsid w:val="00B11BA7"/>
    <w:rsid w:val="00B1435F"/>
    <w:rsid w:val="00B20739"/>
    <w:rsid w:val="00B30ED4"/>
    <w:rsid w:val="00B31C09"/>
    <w:rsid w:val="00B35096"/>
    <w:rsid w:val="00B359E4"/>
    <w:rsid w:val="00B36793"/>
    <w:rsid w:val="00B37793"/>
    <w:rsid w:val="00B37815"/>
    <w:rsid w:val="00B408C9"/>
    <w:rsid w:val="00B4373F"/>
    <w:rsid w:val="00B4532B"/>
    <w:rsid w:val="00B47C4F"/>
    <w:rsid w:val="00B5276B"/>
    <w:rsid w:val="00B53BA5"/>
    <w:rsid w:val="00B561B0"/>
    <w:rsid w:val="00B56D8D"/>
    <w:rsid w:val="00B57C26"/>
    <w:rsid w:val="00B6214C"/>
    <w:rsid w:val="00B65F6B"/>
    <w:rsid w:val="00B70EC9"/>
    <w:rsid w:val="00B71064"/>
    <w:rsid w:val="00B81A68"/>
    <w:rsid w:val="00B8272F"/>
    <w:rsid w:val="00B91A4E"/>
    <w:rsid w:val="00BB3D55"/>
    <w:rsid w:val="00BB58D2"/>
    <w:rsid w:val="00BD3791"/>
    <w:rsid w:val="00BD4DEF"/>
    <w:rsid w:val="00BD5B96"/>
    <w:rsid w:val="00BE077F"/>
    <w:rsid w:val="00BE146C"/>
    <w:rsid w:val="00BF5966"/>
    <w:rsid w:val="00BF5C00"/>
    <w:rsid w:val="00C007A1"/>
    <w:rsid w:val="00C01A7D"/>
    <w:rsid w:val="00C0293B"/>
    <w:rsid w:val="00C070FE"/>
    <w:rsid w:val="00C11AF2"/>
    <w:rsid w:val="00C17829"/>
    <w:rsid w:val="00C17DCB"/>
    <w:rsid w:val="00C237F2"/>
    <w:rsid w:val="00C24799"/>
    <w:rsid w:val="00C24BC8"/>
    <w:rsid w:val="00C27501"/>
    <w:rsid w:val="00C37CE8"/>
    <w:rsid w:val="00C42535"/>
    <w:rsid w:val="00C515F4"/>
    <w:rsid w:val="00C54AA5"/>
    <w:rsid w:val="00C615AF"/>
    <w:rsid w:val="00C615B6"/>
    <w:rsid w:val="00C627DA"/>
    <w:rsid w:val="00C66CA1"/>
    <w:rsid w:val="00C67E33"/>
    <w:rsid w:val="00C771EE"/>
    <w:rsid w:val="00C80AB8"/>
    <w:rsid w:val="00C80B81"/>
    <w:rsid w:val="00C80DCC"/>
    <w:rsid w:val="00C81978"/>
    <w:rsid w:val="00C90B39"/>
    <w:rsid w:val="00C90DAF"/>
    <w:rsid w:val="00C97D57"/>
    <w:rsid w:val="00CA33E3"/>
    <w:rsid w:val="00CA3922"/>
    <w:rsid w:val="00CA6A9B"/>
    <w:rsid w:val="00CB2612"/>
    <w:rsid w:val="00CB6955"/>
    <w:rsid w:val="00CC7E3F"/>
    <w:rsid w:val="00CD043A"/>
    <w:rsid w:val="00CD708C"/>
    <w:rsid w:val="00CE18E4"/>
    <w:rsid w:val="00CE5DCD"/>
    <w:rsid w:val="00CE79DC"/>
    <w:rsid w:val="00CE79FD"/>
    <w:rsid w:val="00CF1E0D"/>
    <w:rsid w:val="00CF3098"/>
    <w:rsid w:val="00CF5234"/>
    <w:rsid w:val="00D02676"/>
    <w:rsid w:val="00D05B2D"/>
    <w:rsid w:val="00D05D09"/>
    <w:rsid w:val="00D11969"/>
    <w:rsid w:val="00D209A9"/>
    <w:rsid w:val="00D21B75"/>
    <w:rsid w:val="00D2707B"/>
    <w:rsid w:val="00D33B34"/>
    <w:rsid w:val="00D402AB"/>
    <w:rsid w:val="00D420E5"/>
    <w:rsid w:val="00D50260"/>
    <w:rsid w:val="00D51509"/>
    <w:rsid w:val="00D612B2"/>
    <w:rsid w:val="00D62C46"/>
    <w:rsid w:val="00D64429"/>
    <w:rsid w:val="00D66F4C"/>
    <w:rsid w:val="00D74AF7"/>
    <w:rsid w:val="00D76DDC"/>
    <w:rsid w:val="00D81A30"/>
    <w:rsid w:val="00D824DA"/>
    <w:rsid w:val="00D90C32"/>
    <w:rsid w:val="00D91358"/>
    <w:rsid w:val="00D94C87"/>
    <w:rsid w:val="00D97F8D"/>
    <w:rsid w:val="00DA2D03"/>
    <w:rsid w:val="00DA3C6F"/>
    <w:rsid w:val="00DA483E"/>
    <w:rsid w:val="00DB05F8"/>
    <w:rsid w:val="00DB15C3"/>
    <w:rsid w:val="00DB26B0"/>
    <w:rsid w:val="00DB3750"/>
    <w:rsid w:val="00DB4057"/>
    <w:rsid w:val="00DB5671"/>
    <w:rsid w:val="00DB61AD"/>
    <w:rsid w:val="00DC12D0"/>
    <w:rsid w:val="00DC3292"/>
    <w:rsid w:val="00DC3A30"/>
    <w:rsid w:val="00DC5BEB"/>
    <w:rsid w:val="00DC73A1"/>
    <w:rsid w:val="00DD0F35"/>
    <w:rsid w:val="00DD7A94"/>
    <w:rsid w:val="00DE5D25"/>
    <w:rsid w:val="00DF0EEF"/>
    <w:rsid w:val="00DF503C"/>
    <w:rsid w:val="00E00246"/>
    <w:rsid w:val="00E11324"/>
    <w:rsid w:val="00E14B71"/>
    <w:rsid w:val="00E245C3"/>
    <w:rsid w:val="00E248F9"/>
    <w:rsid w:val="00E273D3"/>
    <w:rsid w:val="00E33167"/>
    <w:rsid w:val="00E33767"/>
    <w:rsid w:val="00E33FC5"/>
    <w:rsid w:val="00E3456F"/>
    <w:rsid w:val="00E36DCC"/>
    <w:rsid w:val="00E372B6"/>
    <w:rsid w:val="00E40436"/>
    <w:rsid w:val="00E40960"/>
    <w:rsid w:val="00E43730"/>
    <w:rsid w:val="00E529BA"/>
    <w:rsid w:val="00E54AF3"/>
    <w:rsid w:val="00E55C2C"/>
    <w:rsid w:val="00E561F8"/>
    <w:rsid w:val="00E577A0"/>
    <w:rsid w:val="00E6093D"/>
    <w:rsid w:val="00E61861"/>
    <w:rsid w:val="00E6214C"/>
    <w:rsid w:val="00E66670"/>
    <w:rsid w:val="00E804E0"/>
    <w:rsid w:val="00E81C4D"/>
    <w:rsid w:val="00E84920"/>
    <w:rsid w:val="00E84AA8"/>
    <w:rsid w:val="00E946B8"/>
    <w:rsid w:val="00EA28B4"/>
    <w:rsid w:val="00EA2EB5"/>
    <w:rsid w:val="00EB19F5"/>
    <w:rsid w:val="00EB4DDF"/>
    <w:rsid w:val="00EC2476"/>
    <w:rsid w:val="00EC2EDC"/>
    <w:rsid w:val="00EC2F58"/>
    <w:rsid w:val="00EC4028"/>
    <w:rsid w:val="00ED7977"/>
    <w:rsid w:val="00EE0F82"/>
    <w:rsid w:val="00EE55D3"/>
    <w:rsid w:val="00EE7852"/>
    <w:rsid w:val="00EF2DB8"/>
    <w:rsid w:val="00EF67AE"/>
    <w:rsid w:val="00F00348"/>
    <w:rsid w:val="00F01772"/>
    <w:rsid w:val="00F01B7C"/>
    <w:rsid w:val="00F06794"/>
    <w:rsid w:val="00F07E8F"/>
    <w:rsid w:val="00F13CFC"/>
    <w:rsid w:val="00F26C9C"/>
    <w:rsid w:val="00F3260D"/>
    <w:rsid w:val="00F3282F"/>
    <w:rsid w:val="00F5041C"/>
    <w:rsid w:val="00F54DAF"/>
    <w:rsid w:val="00F566F1"/>
    <w:rsid w:val="00F62220"/>
    <w:rsid w:val="00F64D2C"/>
    <w:rsid w:val="00F66E1F"/>
    <w:rsid w:val="00F70844"/>
    <w:rsid w:val="00F767B8"/>
    <w:rsid w:val="00F7713C"/>
    <w:rsid w:val="00F809E5"/>
    <w:rsid w:val="00F81C47"/>
    <w:rsid w:val="00F926F1"/>
    <w:rsid w:val="00F95D6E"/>
    <w:rsid w:val="00FA0E0A"/>
    <w:rsid w:val="00FB0175"/>
    <w:rsid w:val="00FB5EC4"/>
    <w:rsid w:val="00FC00AA"/>
    <w:rsid w:val="00FC090E"/>
    <w:rsid w:val="00FE08D5"/>
    <w:rsid w:val="00FE7D35"/>
    <w:rsid w:val="00FF1007"/>
    <w:rsid w:val="00FF3437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B56C69"/>
  <w15:docId w15:val="{4F360A78-4737-8342-BE3A-C1FF2C16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6EE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5E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a">
    <w:name w:val="List"/>
    <w:basedOn w:val="Norml"/>
    <w:rsid w:val="00535E50"/>
    <w:pPr>
      <w:ind w:left="283" w:hanging="283"/>
    </w:pPr>
    <w:rPr>
      <w:rFonts w:eastAsia="Calibri"/>
      <w:lang w:val="hu-HU" w:eastAsia="hu-HU"/>
    </w:rPr>
  </w:style>
  <w:style w:type="paragraph" w:customStyle="1" w:styleId="Default">
    <w:name w:val="Default"/>
    <w:rsid w:val="00535E50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  <w:style w:type="paragraph" w:styleId="Nincstrkz">
    <w:name w:val="No Spacing"/>
    <w:link w:val="NincstrkzChar"/>
    <w:uiPriority w:val="1"/>
    <w:qFormat/>
    <w:rsid w:val="00B408C9"/>
    <w:rPr>
      <w:rFonts w:ascii="Calibri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locked/>
    <w:rsid w:val="00B408C9"/>
    <w:rPr>
      <w:rFonts w:ascii="Calibri" w:hAnsi="Calibri"/>
      <w:sz w:val="22"/>
      <w:szCs w:val="22"/>
      <w:lang w:val="en-US" w:eastAsia="en-US" w:bidi="ar-SA"/>
    </w:rPr>
  </w:style>
  <w:style w:type="table" w:styleId="Rcsostblzat">
    <w:name w:val="Table Grid"/>
    <w:basedOn w:val="Normltblzat"/>
    <w:uiPriority w:val="59"/>
    <w:rsid w:val="00D6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184B5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184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1765</Words>
  <Characters>10063</Characters>
  <Application>Microsoft Office Word</Application>
  <DocSecurity>0</DocSecurity>
  <Lines>83</Lines>
  <Paragraphs>23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15 egyszerű választás,  15 csoportos választás,  10 asszociációs kérdés,  10 ábra elemzés és 5 két pontot érő feladat</vt:lpstr>
      <vt:lpstr>15 egyszerű választás,  15 csoportos választás,  10 asszociációs kérdés,  10 ábra elemzés és 5 két pontot érő feladat</vt:lpstr>
      <vt:lpstr>15 egyszerű választás,  15 csoportos választás,  10 asszociációs kérdés,  10 ábra elemzés és 5 két pontot érő feladat</vt:lpstr>
    </vt:vector>
  </TitlesOfParts>
  <Company>Unitate Scolara</Company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egyszerű választás,  15 csoportos választás,  10 asszociációs kérdés,  10 ábra elemzés és 5 két pontot érő feladat</dc:title>
  <dc:creator>MJ</dc:creator>
  <cp:lastModifiedBy>BIO1</cp:lastModifiedBy>
  <cp:revision>2</cp:revision>
  <dcterms:created xsi:type="dcterms:W3CDTF">2023-05-06T12:37:00Z</dcterms:created>
  <dcterms:modified xsi:type="dcterms:W3CDTF">2023-05-06T12:37:00Z</dcterms:modified>
</cp:coreProperties>
</file>